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5578560" w:rsidR="00D1300B" w:rsidRDefault="00566A97">
            <w:pPr>
              <w:rPr>
                <w:rFonts w:ascii="Arial" w:hAnsi="Arial"/>
              </w:rPr>
            </w:pPr>
            <w:r>
              <w:rPr>
                <w:rFonts w:ascii="Arial" w:hAnsi="Arial"/>
              </w:rPr>
              <w:t>Specialized</w:t>
            </w:r>
            <w:r w:rsidR="00924CAE">
              <w:rPr>
                <w:rFonts w:ascii="Arial" w:hAnsi="Arial"/>
              </w:rPr>
              <w:t xml:space="preserve"> Workshop</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66C13DC8" w:rsidR="00D1300B" w:rsidRDefault="00566A97">
            <w:pPr>
              <w:rPr>
                <w:rFonts w:ascii="Arial" w:hAnsi="Arial"/>
              </w:rPr>
            </w:pPr>
            <w:r>
              <w:rPr>
                <w:rFonts w:ascii="Arial" w:hAnsi="Arial"/>
              </w:rPr>
              <w:t>FPD243</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5C13922A" w:rsidR="00D1300B" w:rsidRDefault="00566A97">
            <w:pPr>
              <w:rPr>
                <w:rFonts w:ascii="Arial" w:hAnsi="Arial"/>
              </w:rPr>
            </w:pPr>
            <w:r>
              <w:rPr>
                <w:rFonts w:ascii="Arial" w:hAnsi="Arial"/>
              </w:rPr>
              <w:t>2</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0ED5A04F" w:rsidR="00D1300B" w:rsidRDefault="00A776E6">
            <w:pPr>
              <w:rPr>
                <w:rFonts w:ascii="Arial" w:hAnsi="Arial"/>
              </w:rPr>
            </w:pPr>
            <w:r>
              <w:rPr>
                <w:rFonts w:ascii="Arial" w:hAnsi="Arial"/>
              </w:rPr>
              <w:t>Dec</w:t>
            </w:r>
            <w:r w:rsidR="00FA0F1F">
              <w:rPr>
                <w:rFonts w:ascii="Arial" w:hAnsi="Arial"/>
              </w:rPr>
              <w:t xml:space="preserve"> 201</w:t>
            </w:r>
            <w:r>
              <w:rPr>
                <w:rFonts w:ascii="Arial" w:hAnsi="Arial"/>
              </w:rPr>
              <w:t>6</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10373B56" w:rsidR="00D1300B" w:rsidRDefault="00A776E6">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0A8E9395" w:rsidR="00D1300B" w:rsidRDefault="00A23DE4">
            <w:pPr>
              <w:jc w:val="center"/>
              <w:rPr>
                <w:rFonts w:ascii="Arial" w:hAnsi="Arial"/>
              </w:rPr>
            </w:pPr>
            <w:r>
              <w:rPr>
                <w:rFonts w:ascii="Arial" w:hAnsi="Arial"/>
              </w:rPr>
              <w:t>Sherri Smith</w:t>
            </w:r>
          </w:p>
        </w:tc>
        <w:tc>
          <w:tcPr>
            <w:tcW w:w="1188" w:type="dxa"/>
          </w:tcPr>
          <w:p w14:paraId="1B3E2090" w14:textId="1AC068FD" w:rsidR="00D1300B" w:rsidRDefault="00A23DE4">
            <w:pPr>
              <w:rPr>
                <w:rFonts w:ascii="Arial" w:hAnsi="Arial"/>
              </w:rPr>
            </w:pPr>
            <w:r>
              <w:rPr>
                <w:rFonts w:ascii="Arial" w:hAnsi="Arial"/>
              </w:rPr>
              <w:t>Dec 2016</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2697CDC6" w:rsidR="00D1300B" w:rsidRDefault="00A23DE4">
            <w:pPr>
              <w:pStyle w:val="Heading2"/>
              <w:rPr>
                <w:rFonts w:ascii="Arial" w:hAnsi="Arial"/>
                <w:lang w:val="en-US"/>
              </w:rPr>
            </w:pPr>
            <w:r>
              <w:rPr>
                <w:rFonts w:ascii="Arial" w:hAnsi="Arial"/>
                <w:lang w:val="en-US"/>
              </w:rPr>
              <w:t>CHAIR</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364476B4" w:rsidR="00D1300B" w:rsidRDefault="00D1300B" w:rsidP="00A23DE4">
            <w:pPr>
              <w:pStyle w:val="Heading2"/>
              <w:tabs>
                <w:tab w:val="center" w:pos="4560"/>
              </w:tabs>
              <w:rPr>
                <w:rFonts w:ascii="Arial" w:hAnsi="Arial"/>
                <w:b w:val="0"/>
              </w:rPr>
            </w:pPr>
            <w:r>
              <w:rPr>
                <w:rFonts w:ascii="Arial" w:hAnsi="Arial"/>
                <w:b w:val="0"/>
                <w:i/>
              </w:rPr>
              <w:t xml:space="preserve">For additional information, please contact </w:t>
            </w:r>
            <w:r w:rsidR="00A23DE4">
              <w:rPr>
                <w:rFonts w:ascii="Arial" w:hAnsi="Arial"/>
                <w:b w:val="0"/>
                <w:i/>
              </w:rPr>
              <w:t>Sherri Smith</w:t>
            </w:r>
            <w:r w:rsidR="003D0B70">
              <w:rPr>
                <w:rFonts w:ascii="Arial" w:hAnsi="Arial"/>
                <w:b w:val="0"/>
                <w:i/>
              </w:rPr>
              <w:t xml:space="preserve">, </w:t>
            </w:r>
            <w:r w:rsidR="00A23DE4">
              <w:rPr>
                <w:rFonts w:ascii="Arial" w:hAnsi="Arial"/>
                <w:b w:val="0"/>
                <w:i/>
              </w:rPr>
              <w:t>Chair</w:t>
            </w:r>
          </w:p>
        </w:tc>
      </w:tr>
      <w:tr w:rsidR="00D1300B" w14:paraId="39D92230" w14:textId="77777777">
        <w:trPr>
          <w:cantSplit/>
        </w:trPr>
        <w:tc>
          <w:tcPr>
            <w:tcW w:w="8856" w:type="dxa"/>
            <w:gridSpan w:val="6"/>
          </w:tcPr>
          <w:p w14:paraId="564540F0" w14:textId="4567F911" w:rsidR="00D1300B" w:rsidRDefault="00A23DE4" w:rsidP="00A23DE4">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14:paraId="027D47A2" w14:textId="77777777">
        <w:trPr>
          <w:cantSplit/>
        </w:trPr>
        <w:tc>
          <w:tcPr>
            <w:tcW w:w="8856" w:type="dxa"/>
            <w:gridSpan w:val="6"/>
          </w:tcPr>
          <w:p w14:paraId="5A01649A" w14:textId="019BF621"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A23DE4">
              <w:rPr>
                <w:rFonts w:ascii="Arial" w:hAnsi="Arial"/>
                <w:i/>
                <w:lang w:val="en-GB"/>
              </w:rPr>
              <w:t>811</w:t>
            </w:r>
            <w:bookmarkStart w:id="0" w:name="_GoBack"/>
            <w:bookmarkEnd w:id="0"/>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0BC9850F" w:rsidR="00FA0F1F" w:rsidRDefault="001D1608" w:rsidP="00A776E6">
            <w:pPr>
              <w:rPr>
                <w:rFonts w:ascii="Arial" w:hAnsi="Arial"/>
              </w:rPr>
            </w:pPr>
            <w:r>
              <w:rPr>
                <w:rFonts w:ascii="Arial" w:hAnsi="Arial"/>
                <w:lang w:val="en-CA"/>
              </w:rPr>
              <w:t>T</w:t>
            </w:r>
            <w:r w:rsidRPr="001D1608">
              <w:rPr>
                <w:rFonts w:ascii="Arial" w:hAnsi="Arial"/>
                <w:lang w:val="en-CA"/>
              </w:rPr>
              <w:t xml:space="preserve">he </w:t>
            </w:r>
            <w:r w:rsidR="000D1C0F">
              <w:rPr>
                <w:rFonts w:ascii="Arial" w:hAnsi="Arial"/>
                <w:lang w:val="en-CA"/>
              </w:rPr>
              <w:t>course will include an overview of some of the various ‘specialties’ in the film industry that are not covered in depth throughout the rest of this Program including: Special Effects Make-Up, Visual Effects, Continuity Superv</w:t>
            </w:r>
            <w:r w:rsidR="00A776E6">
              <w:rPr>
                <w:rFonts w:ascii="Arial" w:hAnsi="Arial"/>
                <w:lang w:val="en-CA"/>
              </w:rPr>
              <w:t>ision, Documentaries</w:t>
            </w:r>
            <w:r w:rsidR="00165727">
              <w:rPr>
                <w:rFonts w:ascii="Arial" w:hAnsi="Arial"/>
                <w:lang w:val="en-CA"/>
              </w:rPr>
              <w:t>, Props building</w:t>
            </w:r>
            <w:r w:rsidR="00A776E6">
              <w:rPr>
                <w:rFonts w:ascii="Arial" w:hAnsi="Arial"/>
                <w:lang w:val="en-CA"/>
              </w:rPr>
              <w:t xml:space="preserve">, etc.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1184E36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04158C">
              <w:rPr>
                <w:rFonts w:ascii="Arial" w:hAnsi="Arial" w:cs="Arial"/>
                <w:szCs w:val="24"/>
              </w:rPr>
              <w:t>a series of practical</w:t>
            </w:r>
            <w:r w:rsidRPr="0022487F">
              <w:rPr>
                <w:rFonts w:ascii="Arial" w:hAnsi="Arial" w:cs="Arial"/>
                <w:szCs w:val="24"/>
              </w:rPr>
              <w:t xml:space="preserve"> </w:t>
            </w:r>
            <w:r w:rsidR="0004158C">
              <w:rPr>
                <w:rFonts w:ascii="Arial" w:hAnsi="Arial" w:cs="Arial"/>
                <w:szCs w:val="24"/>
              </w:rPr>
              <w:t>in class and out of class projects based on the current specialization topic</w:t>
            </w:r>
            <w:r w:rsidRPr="0022487F">
              <w:rPr>
                <w:rFonts w:ascii="Arial" w:hAnsi="Arial" w:cs="Arial"/>
                <w:szCs w:val="24"/>
              </w:rPr>
              <w:t xml:space="preserve">. </w:t>
            </w:r>
          </w:p>
          <w:p w14:paraId="5AD24841" w14:textId="77777777" w:rsidR="00FA0F1F" w:rsidRPr="0022487F" w:rsidRDefault="00FA0F1F" w:rsidP="00FA0F1F">
            <w:pPr>
              <w:ind w:left="720"/>
              <w:rPr>
                <w:rFonts w:ascii="Arial" w:hAnsi="Arial" w:cs="Arial"/>
                <w:szCs w:val="24"/>
              </w:rPr>
            </w:pPr>
          </w:p>
          <w:p w14:paraId="502AC320" w14:textId="795FB3DB" w:rsidR="00FA0F1F" w:rsidRDefault="0004158C" w:rsidP="00FA0F1F">
            <w:pPr>
              <w:rPr>
                <w:rFonts w:ascii="Arial" w:hAnsi="Arial" w:cs="Arial"/>
                <w:sz w:val="22"/>
              </w:rPr>
            </w:pPr>
            <w:r>
              <w:rPr>
                <w:rFonts w:ascii="Arial" w:hAnsi="Arial" w:cs="Arial"/>
                <w:szCs w:val="24"/>
              </w:rPr>
              <w:t>Students will learn about many of the specialized</w:t>
            </w:r>
            <w:r w:rsidR="00FA0F1F" w:rsidRPr="0022487F">
              <w:rPr>
                <w:rFonts w:ascii="Arial" w:hAnsi="Arial" w:cs="Arial"/>
                <w:szCs w:val="24"/>
              </w:rPr>
              <w:t xml:space="preserve"> components</w:t>
            </w:r>
            <w:r>
              <w:rPr>
                <w:rFonts w:ascii="Arial" w:hAnsi="Arial" w:cs="Arial"/>
                <w:szCs w:val="24"/>
              </w:rPr>
              <w:t>/positions</w:t>
            </w:r>
            <w:r w:rsidR="00FA0F1F" w:rsidRPr="0022487F">
              <w:rPr>
                <w:rFonts w:ascii="Arial" w:hAnsi="Arial" w:cs="Arial"/>
                <w:szCs w:val="24"/>
              </w:rPr>
              <w:t xml:space="preserve"> involved in </w:t>
            </w:r>
            <w:r>
              <w:rPr>
                <w:rFonts w:ascii="Arial" w:hAnsi="Arial" w:cs="Arial"/>
                <w:szCs w:val="24"/>
              </w:rPr>
              <w:t xml:space="preserve">the </w:t>
            </w:r>
            <w:r w:rsidR="00FA0F1F" w:rsidRPr="0022487F">
              <w:rPr>
                <w:rFonts w:ascii="Arial" w:hAnsi="Arial" w:cs="Arial"/>
                <w:szCs w:val="24"/>
              </w:rPr>
              <w:t xml:space="preserve">filmmaking </w:t>
            </w:r>
            <w:r>
              <w:rPr>
                <w:rFonts w:ascii="Arial" w:hAnsi="Arial" w:cs="Arial"/>
                <w:szCs w:val="24"/>
              </w:rPr>
              <w:t xml:space="preserve">process. </w:t>
            </w:r>
          </w:p>
          <w:p w14:paraId="138C707B" w14:textId="77777777" w:rsidR="00FA0F1F" w:rsidRDefault="00FA0F1F" w:rsidP="00FA0F1F">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4F51E53" w14:textId="77777777" w:rsidR="00FA0F1F" w:rsidRDefault="00FA0F1F" w:rsidP="00FA1F05">
            <w:pPr>
              <w:rPr>
                <w:rFonts w:ascii="Arial" w:hAnsi="Arial" w:cs="Arial"/>
                <w:szCs w:val="24"/>
              </w:rPr>
            </w:pPr>
            <w:r w:rsidRPr="0022487F">
              <w:rPr>
                <w:rFonts w:ascii="Arial" w:hAnsi="Arial" w:cs="Arial"/>
                <w:szCs w:val="24"/>
              </w:rPr>
              <w:t xml:space="preserve">Students will </w:t>
            </w:r>
            <w:r w:rsidR="0004158C">
              <w:rPr>
                <w:rFonts w:ascii="Arial" w:hAnsi="Arial" w:cs="Arial"/>
                <w:szCs w:val="24"/>
              </w:rPr>
              <w:t>gain the skills, knowledge and understanding of the language</w:t>
            </w:r>
            <w:r w:rsidR="00FA1F05">
              <w:rPr>
                <w:rFonts w:ascii="Arial" w:hAnsi="Arial" w:cs="Arial"/>
                <w:szCs w:val="24"/>
              </w:rPr>
              <w:t xml:space="preserve"> and terminology associated with</w:t>
            </w:r>
            <w:r w:rsidR="0004158C">
              <w:rPr>
                <w:rFonts w:ascii="Arial" w:hAnsi="Arial" w:cs="Arial"/>
                <w:szCs w:val="24"/>
              </w:rPr>
              <w:t xml:space="preserve"> numerous </w:t>
            </w:r>
            <w:r w:rsidR="00FA1F05">
              <w:rPr>
                <w:rFonts w:ascii="Arial" w:hAnsi="Arial" w:cs="Arial"/>
                <w:szCs w:val="24"/>
              </w:rPr>
              <w:t xml:space="preserve">film industry specialties. </w:t>
            </w:r>
          </w:p>
          <w:p w14:paraId="628162DC" w14:textId="454A7847" w:rsidR="00FA1F05" w:rsidRDefault="00FA1F05" w:rsidP="00FA1F05">
            <w:pPr>
              <w:rPr>
                <w:rFonts w:ascii="Arial" w:hAnsi="Arial"/>
              </w:rPr>
            </w:pPr>
          </w:p>
        </w:tc>
      </w:tr>
      <w:tr w:rsidR="000D1C0F" w14:paraId="760AE8BF" w14:textId="77777777">
        <w:tc>
          <w:tcPr>
            <w:tcW w:w="675" w:type="dxa"/>
          </w:tcPr>
          <w:p w14:paraId="46769EF7" w14:textId="5A992A85" w:rsidR="000D1C0F" w:rsidRDefault="000D1C0F">
            <w:pPr>
              <w:rPr>
                <w:rFonts w:ascii="Arial" w:hAnsi="Arial"/>
              </w:rPr>
            </w:pPr>
          </w:p>
        </w:tc>
        <w:tc>
          <w:tcPr>
            <w:tcW w:w="567" w:type="dxa"/>
          </w:tcPr>
          <w:p w14:paraId="4FBD3602" w14:textId="77777777" w:rsidR="000D1C0F" w:rsidRDefault="000D1C0F">
            <w:pPr>
              <w:rPr>
                <w:rFonts w:ascii="Arial" w:hAnsi="Arial"/>
              </w:rPr>
            </w:pPr>
            <w:r>
              <w:rPr>
                <w:rFonts w:ascii="Arial" w:hAnsi="Arial"/>
              </w:rPr>
              <w:t>3.</w:t>
            </w:r>
          </w:p>
        </w:tc>
        <w:tc>
          <w:tcPr>
            <w:tcW w:w="7614" w:type="dxa"/>
          </w:tcPr>
          <w:p w14:paraId="406CFDA4" w14:textId="77777777" w:rsidR="000D1C0F" w:rsidRDefault="000D1C0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7876864B" w14:textId="77777777" w:rsidR="000D1C0F" w:rsidRPr="0022487F" w:rsidRDefault="000D1C0F">
            <w:pPr>
              <w:rPr>
                <w:rFonts w:ascii="Arial" w:hAnsi="Arial"/>
                <w:szCs w:val="24"/>
              </w:rPr>
            </w:pPr>
          </w:p>
        </w:tc>
      </w:tr>
      <w:tr w:rsidR="000D1C0F" w14:paraId="65995EF8" w14:textId="77777777">
        <w:tc>
          <w:tcPr>
            <w:tcW w:w="675" w:type="dxa"/>
          </w:tcPr>
          <w:p w14:paraId="1B8FF12F" w14:textId="77777777" w:rsidR="000D1C0F" w:rsidRDefault="000D1C0F">
            <w:pPr>
              <w:rPr>
                <w:rFonts w:ascii="Arial" w:hAnsi="Arial"/>
              </w:rPr>
            </w:pPr>
          </w:p>
        </w:tc>
        <w:tc>
          <w:tcPr>
            <w:tcW w:w="567" w:type="dxa"/>
          </w:tcPr>
          <w:p w14:paraId="7C244D0C" w14:textId="77777777" w:rsidR="000D1C0F" w:rsidRDefault="000D1C0F">
            <w:pPr>
              <w:rPr>
                <w:rFonts w:ascii="Arial" w:hAnsi="Arial"/>
              </w:rPr>
            </w:pPr>
          </w:p>
        </w:tc>
        <w:tc>
          <w:tcPr>
            <w:tcW w:w="7614" w:type="dxa"/>
          </w:tcPr>
          <w:p w14:paraId="5F02ECE2" w14:textId="4E40BCC2" w:rsidR="000D1C0F" w:rsidRPr="00FA1F05" w:rsidRDefault="000D1C0F" w:rsidP="0022487F">
            <w:pPr>
              <w:rPr>
                <w:rFonts w:ascii="Arial" w:hAnsi="Arial"/>
              </w:rPr>
            </w:pPr>
            <w:r>
              <w:rPr>
                <w:rFonts w:ascii="Arial" w:hAnsi="Arial"/>
                <w:u w:val="single"/>
              </w:rPr>
              <w:t>Potential Elements of the Performance</w:t>
            </w:r>
            <w:r>
              <w:rPr>
                <w:rFonts w:ascii="Arial" w:hAnsi="Arial"/>
              </w:rPr>
              <w:t>:</w:t>
            </w:r>
          </w:p>
          <w:p w14:paraId="0E4676B7" w14:textId="62F78F49" w:rsidR="000D1C0F" w:rsidRDefault="000D1C0F" w:rsidP="0022487F">
            <w:pPr>
              <w:rPr>
                <w:rFonts w:ascii="Arial" w:hAnsi="Arial" w:cs="Arial"/>
                <w:szCs w:val="24"/>
              </w:rPr>
            </w:pPr>
            <w:r w:rsidRPr="0022487F">
              <w:rPr>
                <w:rFonts w:ascii="Arial" w:hAnsi="Arial" w:cs="Arial"/>
                <w:szCs w:val="24"/>
              </w:rPr>
              <w:t>Students will demonstrate this knowledge through in-class discussions and th</w:t>
            </w:r>
            <w:r w:rsidR="00FA1F05">
              <w:rPr>
                <w:rFonts w:ascii="Arial" w:hAnsi="Arial" w:cs="Arial"/>
                <w:szCs w:val="24"/>
              </w:rPr>
              <w:t>e completion of their</w:t>
            </w:r>
            <w:r w:rsidRPr="0022487F">
              <w:rPr>
                <w:rFonts w:ascii="Arial" w:hAnsi="Arial" w:cs="Arial"/>
                <w:szCs w:val="24"/>
              </w:rPr>
              <w:t xml:space="preserve"> projects.</w:t>
            </w:r>
          </w:p>
          <w:p w14:paraId="411BE127" w14:textId="77777777" w:rsidR="000D1C0F" w:rsidRPr="0022487F" w:rsidRDefault="000D1C0F">
            <w:pPr>
              <w:rPr>
                <w:rFonts w:ascii="Arial" w:hAnsi="Arial"/>
                <w:szCs w:val="24"/>
              </w:rPr>
            </w:pPr>
          </w:p>
        </w:tc>
      </w:tr>
      <w:tr w:rsidR="000D1C0F" w14:paraId="09CD43E2" w14:textId="77777777">
        <w:tc>
          <w:tcPr>
            <w:tcW w:w="675" w:type="dxa"/>
          </w:tcPr>
          <w:p w14:paraId="47DD4D13" w14:textId="77777777" w:rsidR="000D1C0F" w:rsidRDefault="000D1C0F">
            <w:pPr>
              <w:rPr>
                <w:rFonts w:ascii="Arial" w:hAnsi="Arial"/>
              </w:rPr>
            </w:pPr>
          </w:p>
        </w:tc>
        <w:tc>
          <w:tcPr>
            <w:tcW w:w="567" w:type="dxa"/>
          </w:tcPr>
          <w:p w14:paraId="0FE2AAD8" w14:textId="77777777" w:rsidR="000D1C0F" w:rsidRDefault="000D1C0F">
            <w:pPr>
              <w:rPr>
                <w:rFonts w:ascii="Arial" w:hAnsi="Arial"/>
              </w:rPr>
            </w:pPr>
            <w:r>
              <w:rPr>
                <w:rFonts w:ascii="Arial" w:hAnsi="Arial"/>
              </w:rPr>
              <w:t>4.</w:t>
            </w:r>
          </w:p>
        </w:tc>
        <w:tc>
          <w:tcPr>
            <w:tcW w:w="7614" w:type="dxa"/>
          </w:tcPr>
          <w:p w14:paraId="5F3CEB6E" w14:textId="77777777" w:rsidR="000D1C0F" w:rsidRDefault="000D1C0F">
            <w:pPr>
              <w:rPr>
                <w:rFonts w:ascii="Arial" w:hAnsi="Arial"/>
              </w:rPr>
            </w:pPr>
            <w:r>
              <w:rPr>
                <w:rFonts w:ascii="Arial" w:hAnsi="Arial"/>
              </w:rPr>
              <w:t>Communication</w:t>
            </w:r>
          </w:p>
          <w:p w14:paraId="550DB45D" w14:textId="77777777" w:rsidR="000D1C0F" w:rsidRPr="0022487F" w:rsidRDefault="000D1C0F">
            <w:pPr>
              <w:rPr>
                <w:rFonts w:ascii="Arial" w:hAnsi="Arial" w:cs="Arial"/>
                <w:szCs w:val="24"/>
                <w:u w:val="single"/>
              </w:rPr>
            </w:pPr>
          </w:p>
        </w:tc>
      </w:tr>
      <w:tr w:rsidR="000D1C0F" w14:paraId="36FA1001" w14:textId="77777777">
        <w:tc>
          <w:tcPr>
            <w:tcW w:w="675" w:type="dxa"/>
          </w:tcPr>
          <w:p w14:paraId="22B1DE64" w14:textId="77777777" w:rsidR="000D1C0F" w:rsidRDefault="000D1C0F">
            <w:pPr>
              <w:rPr>
                <w:rFonts w:ascii="Arial" w:hAnsi="Arial"/>
              </w:rPr>
            </w:pPr>
          </w:p>
        </w:tc>
        <w:tc>
          <w:tcPr>
            <w:tcW w:w="567" w:type="dxa"/>
          </w:tcPr>
          <w:p w14:paraId="1CAD5907" w14:textId="77777777" w:rsidR="000D1C0F" w:rsidRDefault="000D1C0F">
            <w:pPr>
              <w:rPr>
                <w:rFonts w:ascii="Arial" w:hAnsi="Arial"/>
              </w:rPr>
            </w:pPr>
          </w:p>
        </w:tc>
        <w:tc>
          <w:tcPr>
            <w:tcW w:w="7614" w:type="dxa"/>
          </w:tcPr>
          <w:p w14:paraId="05F89948" w14:textId="77777777" w:rsidR="00CC20EA" w:rsidRDefault="000D1C0F" w:rsidP="00CC20EA">
            <w:pPr>
              <w:rPr>
                <w:rFonts w:ascii="Arial" w:hAnsi="Arial"/>
                <w:u w:val="single"/>
              </w:rPr>
            </w:pPr>
            <w:r>
              <w:rPr>
                <w:rFonts w:ascii="Arial" w:hAnsi="Arial"/>
                <w:u w:val="single"/>
              </w:rPr>
              <w:t>Potential Elements of the Performance:</w:t>
            </w:r>
          </w:p>
          <w:p w14:paraId="67AA8CC7" w14:textId="2D1D14BB" w:rsidR="000D1C0F" w:rsidRPr="00CC20EA" w:rsidRDefault="000D1C0F" w:rsidP="00CC20EA">
            <w:pPr>
              <w:rPr>
                <w:rFonts w:ascii="Arial" w:hAnsi="Arial"/>
                <w:u w:val="single"/>
              </w:rPr>
            </w:pPr>
            <w:r w:rsidRPr="00A539EB">
              <w:rPr>
                <w:rFonts w:ascii="Arial" w:hAnsi="Arial" w:cs="Shruti"/>
                <w:szCs w:val="24"/>
                <w:lang w:val="en-GB"/>
              </w:rPr>
              <w:t xml:space="preserve">Communicate clearly, concisely, and correctly in the written, spoken, and visual form that fulfils the purpose and meets the needs of the audience.  Respond to written, spoken, or visual messages in a </w:t>
            </w:r>
            <w:r w:rsidRPr="00A539EB">
              <w:rPr>
                <w:rFonts w:ascii="Arial" w:hAnsi="Arial" w:cs="Shruti"/>
                <w:szCs w:val="24"/>
                <w:lang w:val="en-GB"/>
              </w:rPr>
              <w:lastRenderedPageBreak/>
              <w:t>manner that ensures effective communication</w:t>
            </w:r>
          </w:p>
          <w:p w14:paraId="4FB11EE7" w14:textId="77777777" w:rsidR="00CC20EA" w:rsidRDefault="00CC20EA" w:rsidP="00A539EB">
            <w:pPr>
              <w:rPr>
                <w:rFonts w:ascii="Arial" w:hAnsi="Arial" w:cs="Shruti"/>
                <w:szCs w:val="24"/>
                <w:lang w:val="en-GB"/>
              </w:rPr>
            </w:pPr>
          </w:p>
          <w:p w14:paraId="14E792A0" w14:textId="50130AA8" w:rsidR="000D1C0F" w:rsidRPr="00A539EB" w:rsidRDefault="000D1C0F" w:rsidP="00A539EB">
            <w:pPr>
              <w:rPr>
                <w:rFonts w:ascii="Arial" w:hAnsi="Arial" w:cs="Shruti"/>
                <w:szCs w:val="24"/>
                <w:lang w:val="en-GB"/>
              </w:rPr>
            </w:pPr>
            <w:r w:rsidRPr="00A539EB">
              <w:rPr>
                <w:rFonts w:ascii="Arial" w:hAnsi="Arial" w:cs="Shruti"/>
                <w:szCs w:val="24"/>
                <w:lang w:val="en-GB"/>
              </w:rPr>
              <w:t xml:space="preserve">Students will have to </w:t>
            </w:r>
            <w:r w:rsidR="00E05612">
              <w:rPr>
                <w:rFonts w:ascii="Arial" w:hAnsi="Arial" w:cs="Shruti"/>
                <w:szCs w:val="24"/>
                <w:lang w:val="en-GB"/>
              </w:rPr>
              <w:t xml:space="preserve">participate in workshops and present some of their assignments. </w:t>
            </w:r>
          </w:p>
          <w:p w14:paraId="7E08E9B0" w14:textId="77777777" w:rsidR="000D1C0F" w:rsidRDefault="000D1C0F" w:rsidP="0022487F">
            <w:pPr>
              <w:rPr>
                <w:rFonts w:ascii="Arial" w:hAnsi="Arial"/>
              </w:rPr>
            </w:pPr>
          </w:p>
        </w:tc>
      </w:tr>
      <w:tr w:rsidR="00E05612" w14:paraId="02FD0CC5" w14:textId="77777777">
        <w:tc>
          <w:tcPr>
            <w:tcW w:w="675" w:type="dxa"/>
          </w:tcPr>
          <w:p w14:paraId="3244D500" w14:textId="77777777" w:rsidR="00E05612" w:rsidRDefault="00E05612">
            <w:pPr>
              <w:rPr>
                <w:rFonts w:ascii="Arial" w:hAnsi="Arial"/>
              </w:rPr>
            </w:pPr>
          </w:p>
        </w:tc>
        <w:tc>
          <w:tcPr>
            <w:tcW w:w="567" w:type="dxa"/>
          </w:tcPr>
          <w:p w14:paraId="15AC244A" w14:textId="77777777" w:rsidR="00E05612" w:rsidRDefault="00E05612">
            <w:pPr>
              <w:rPr>
                <w:rFonts w:ascii="Arial" w:hAnsi="Arial"/>
              </w:rPr>
            </w:pPr>
            <w:r>
              <w:rPr>
                <w:rFonts w:ascii="Arial" w:hAnsi="Arial"/>
              </w:rPr>
              <w:t>5.</w:t>
            </w:r>
          </w:p>
        </w:tc>
        <w:tc>
          <w:tcPr>
            <w:tcW w:w="7614" w:type="dxa"/>
          </w:tcPr>
          <w:p w14:paraId="3906A672" w14:textId="77777777" w:rsidR="00E05612" w:rsidRDefault="00E05612">
            <w:pPr>
              <w:rPr>
                <w:rFonts w:ascii="Arial" w:hAnsi="Arial"/>
              </w:rPr>
            </w:pPr>
            <w:r>
              <w:rPr>
                <w:rFonts w:ascii="Arial" w:hAnsi="Arial"/>
              </w:rPr>
              <w:t>Information Management</w:t>
            </w:r>
          </w:p>
          <w:p w14:paraId="721DF997" w14:textId="77777777" w:rsidR="00E05612" w:rsidRDefault="00E05612">
            <w:pPr>
              <w:rPr>
                <w:rFonts w:ascii="Arial" w:hAnsi="Arial"/>
                <w:u w:val="single"/>
              </w:rPr>
            </w:pPr>
          </w:p>
        </w:tc>
      </w:tr>
      <w:tr w:rsidR="00E05612" w14:paraId="211EBDB7" w14:textId="77777777">
        <w:tc>
          <w:tcPr>
            <w:tcW w:w="675" w:type="dxa"/>
          </w:tcPr>
          <w:p w14:paraId="40DF9F3C" w14:textId="77777777" w:rsidR="00E05612" w:rsidRDefault="00E05612">
            <w:pPr>
              <w:rPr>
                <w:rFonts w:ascii="Arial" w:hAnsi="Arial"/>
              </w:rPr>
            </w:pPr>
          </w:p>
        </w:tc>
        <w:tc>
          <w:tcPr>
            <w:tcW w:w="567" w:type="dxa"/>
          </w:tcPr>
          <w:p w14:paraId="5DEC8715" w14:textId="77777777" w:rsidR="00E05612" w:rsidRDefault="00E05612">
            <w:pPr>
              <w:rPr>
                <w:rFonts w:ascii="Arial" w:hAnsi="Arial"/>
              </w:rPr>
            </w:pPr>
          </w:p>
        </w:tc>
        <w:tc>
          <w:tcPr>
            <w:tcW w:w="7614" w:type="dxa"/>
          </w:tcPr>
          <w:p w14:paraId="4F2C3A7B" w14:textId="77777777" w:rsidR="00E05612" w:rsidRDefault="00E05612" w:rsidP="00A539EB">
            <w:pPr>
              <w:rPr>
                <w:rFonts w:ascii="Arial" w:hAnsi="Arial"/>
              </w:rPr>
            </w:pPr>
            <w:r>
              <w:rPr>
                <w:rFonts w:ascii="Arial" w:hAnsi="Arial"/>
                <w:u w:val="single"/>
              </w:rPr>
              <w:t>Potential Elements of the Performance:</w:t>
            </w:r>
          </w:p>
          <w:p w14:paraId="6ECC5D11" w14:textId="77777777" w:rsidR="00E05612" w:rsidRDefault="00E05612"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311B53F5" w14:textId="77777777" w:rsidR="00E05612" w:rsidRDefault="00E05612" w:rsidP="00A539EB">
            <w:pPr>
              <w:rPr>
                <w:rFonts w:ascii="Arial" w:hAnsi="Arial"/>
              </w:rPr>
            </w:pPr>
          </w:p>
          <w:p w14:paraId="00709E5F" w14:textId="173D3ED4" w:rsidR="00E05612" w:rsidRDefault="00E05612" w:rsidP="00A539EB">
            <w:pPr>
              <w:rPr>
                <w:rFonts w:ascii="Arial" w:hAnsi="Arial"/>
              </w:rPr>
            </w:pPr>
            <w:r>
              <w:rPr>
                <w:rFonts w:ascii="Arial" w:hAnsi="Arial"/>
              </w:rPr>
              <w:t xml:space="preserve">Students will have to research, organize and present information for their assignments. </w:t>
            </w:r>
          </w:p>
          <w:p w14:paraId="7E97D04B" w14:textId="77777777" w:rsidR="00E05612" w:rsidRDefault="00E05612">
            <w:pPr>
              <w:rPr>
                <w:rFonts w:ascii="Arial" w:hAnsi="Arial"/>
              </w:rPr>
            </w:pPr>
          </w:p>
        </w:tc>
      </w:tr>
      <w:tr w:rsidR="00E05612" w14:paraId="1FA891A3" w14:textId="77777777">
        <w:tc>
          <w:tcPr>
            <w:tcW w:w="675" w:type="dxa"/>
          </w:tcPr>
          <w:p w14:paraId="3360E1AF" w14:textId="77777777" w:rsidR="00E05612" w:rsidRDefault="00E05612">
            <w:pPr>
              <w:rPr>
                <w:rFonts w:ascii="Arial" w:hAnsi="Arial"/>
              </w:rPr>
            </w:pPr>
          </w:p>
        </w:tc>
        <w:tc>
          <w:tcPr>
            <w:tcW w:w="567" w:type="dxa"/>
          </w:tcPr>
          <w:p w14:paraId="26BEC600" w14:textId="77777777" w:rsidR="00E05612" w:rsidRDefault="00E05612">
            <w:pPr>
              <w:rPr>
                <w:rFonts w:ascii="Arial" w:hAnsi="Arial"/>
              </w:rPr>
            </w:pPr>
            <w:r>
              <w:rPr>
                <w:rFonts w:ascii="Arial" w:hAnsi="Arial"/>
              </w:rPr>
              <w:t>6.</w:t>
            </w:r>
          </w:p>
        </w:tc>
        <w:tc>
          <w:tcPr>
            <w:tcW w:w="7614" w:type="dxa"/>
          </w:tcPr>
          <w:p w14:paraId="7B78571C" w14:textId="77777777" w:rsidR="00E05612" w:rsidRPr="00AD3F15" w:rsidRDefault="00E05612">
            <w:pPr>
              <w:rPr>
                <w:rFonts w:ascii="Arial" w:hAnsi="Arial"/>
              </w:rPr>
            </w:pPr>
            <w:r w:rsidRPr="00AD3F15">
              <w:rPr>
                <w:rFonts w:ascii="Arial" w:hAnsi="Arial"/>
              </w:rPr>
              <w:t>Critical Thinking and Problem Solving</w:t>
            </w:r>
          </w:p>
          <w:p w14:paraId="525EF34C" w14:textId="77777777" w:rsidR="00E05612" w:rsidRPr="0022487F" w:rsidRDefault="00E05612">
            <w:pPr>
              <w:rPr>
                <w:rFonts w:ascii="Arial" w:hAnsi="Arial"/>
                <w:szCs w:val="24"/>
                <w:u w:val="single"/>
              </w:rPr>
            </w:pPr>
          </w:p>
        </w:tc>
      </w:tr>
      <w:tr w:rsidR="00E05612" w14:paraId="42F2251C" w14:textId="77777777">
        <w:tc>
          <w:tcPr>
            <w:tcW w:w="675" w:type="dxa"/>
          </w:tcPr>
          <w:p w14:paraId="20E7EAB1" w14:textId="77777777" w:rsidR="00E05612" w:rsidRDefault="00E05612">
            <w:pPr>
              <w:rPr>
                <w:rFonts w:ascii="Arial" w:hAnsi="Arial"/>
              </w:rPr>
            </w:pPr>
          </w:p>
        </w:tc>
        <w:tc>
          <w:tcPr>
            <w:tcW w:w="567" w:type="dxa"/>
          </w:tcPr>
          <w:p w14:paraId="7C233EEC" w14:textId="77777777" w:rsidR="00E05612" w:rsidRDefault="00E05612">
            <w:pPr>
              <w:rPr>
                <w:rFonts w:ascii="Arial" w:hAnsi="Arial"/>
              </w:rPr>
            </w:pPr>
          </w:p>
        </w:tc>
        <w:tc>
          <w:tcPr>
            <w:tcW w:w="7614" w:type="dxa"/>
          </w:tcPr>
          <w:p w14:paraId="52B2BAA4" w14:textId="77777777" w:rsidR="00E05612" w:rsidRDefault="00E05612">
            <w:pPr>
              <w:rPr>
                <w:rFonts w:ascii="Arial" w:hAnsi="Arial"/>
              </w:rPr>
            </w:pPr>
            <w:r>
              <w:rPr>
                <w:rFonts w:ascii="Arial" w:hAnsi="Arial"/>
                <w:u w:val="single"/>
              </w:rPr>
              <w:t>Potential Elements of the Performance:</w:t>
            </w:r>
          </w:p>
          <w:p w14:paraId="2DAF197E" w14:textId="77777777" w:rsidR="00E05612" w:rsidRDefault="00E05612">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A012B9" w14:textId="329798A1" w:rsidR="00E05612" w:rsidRDefault="00E05612" w:rsidP="00E05612">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Filmmaking is all about pro</w:t>
            </w:r>
            <w:r w:rsidR="00135CCB">
              <w:rPr>
                <w:rFonts w:ascii="Arial" w:hAnsi="Arial"/>
                <w:sz w:val="24"/>
                <w:szCs w:val="24"/>
                <w:lang w:eastAsia="en-CA"/>
              </w:rPr>
              <w:t>blem solving - the</w:t>
            </w:r>
            <w:r>
              <w:rPr>
                <w:rFonts w:ascii="Arial" w:hAnsi="Arial"/>
                <w:sz w:val="24"/>
                <w:szCs w:val="24"/>
                <w:lang w:eastAsia="en-CA"/>
              </w:rPr>
              <w:t xml:space="preserve"> assignments </w:t>
            </w:r>
            <w:r w:rsidR="00135CCB">
              <w:rPr>
                <w:rFonts w:ascii="Arial" w:hAnsi="Arial"/>
                <w:sz w:val="24"/>
                <w:szCs w:val="24"/>
                <w:lang w:eastAsia="en-CA"/>
              </w:rPr>
              <w:t xml:space="preserve">are primarily focused on creative thinking and problem solving. </w:t>
            </w:r>
          </w:p>
          <w:p w14:paraId="212FD459" w14:textId="77777777" w:rsidR="00E05612" w:rsidRDefault="00E05612" w:rsidP="00E05612">
            <w:pPr>
              <w:pStyle w:val="ColorfulList-Accent11"/>
              <w:spacing w:before="100" w:beforeAutospacing="1" w:after="100" w:afterAutospacing="1" w:line="240" w:lineRule="auto"/>
              <w:ind w:left="0"/>
              <w:rPr>
                <w:rFonts w:ascii="Arial" w:hAnsi="Arial"/>
              </w:rPr>
            </w:pPr>
          </w:p>
        </w:tc>
      </w:tr>
      <w:tr w:rsidR="00E05612" w14:paraId="7F84098A" w14:textId="77777777">
        <w:tc>
          <w:tcPr>
            <w:tcW w:w="675" w:type="dxa"/>
          </w:tcPr>
          <w:p w14:paraId="5E8687A6" w14:textId="77777777" w:rsidR="00E05612" w:rsidRDefault="00E05612">
            <w:pPr>
              <w:rPr>
                <w:rFonts w:ascii="Arial" w:hAnsi="Arial"/>
              </w:rPr>
            </w:pPr>
          </w:p>
        </w:tc>
        <w:tc>
          <w:tcPr>
            <w:tcW w:w="567" w:type="dxa"/>
          </w:tcPr>
          <w:p w14:paraId="6A0EDB65" w14:textId="77777777" w:rsidR="00E05612" w:rsidRDefault="00E05612">
            <w:pPr>
              <w:rPr>
                <w:rFonts w:ascii="Arial" w:hAnsi="Arial"/>
              </w:rPr>
            </w:pPr>
            <w:r>
              <w:rPr>
                <w:rFonts w:ascii="Arial" w:hAnsi="Arial"/>
              </w:rPr>
              <w:t>7.</w:t>
            </w:r>
          </w:p>
        </w:tc>
        <w:tc>
          <w:tcPr>
            <w:tcW w:w="7614" w:type="dxa"/>
          </w:tcPr>
          <w:p w14:paraId="765A08D5" w14:textId="77777777" w:rsidR="00E05612" w:rsidRDefault="00E05612">
            <w:pPr>
              <w:rPr>
                <w:rFonts w:ascii="Arial" w:hAnsi="Arial"/>
              </w:rPr>
            </w:pPr>
            <w:r>
              <w:rPr>
                <w:rFonts w:ascii="Arial" w:hAnsi="Arial"/>
              </w:rPr>
              <w:t>Inter-P</w:t>
            </w:r>
            <w:r w:rsidRPr="00A02A19">
              <w:rPr>
                <w:rFonts w:ascii="Arial" w:hAnsi="Arial"/>
              </w:rPr>
              <w:t>ersonal</w:t>
            </w:r>
          </w:p>
          <w:p w14:paraId="42458174" w14:textId="77777777" w:rsidR="00E05612" w:rsidRPr="0022487F" w:rsidRDefault="00E05612">
            <w:pPr>
              <w:rPr>
                <w:rFonts w:ascii="Arial" w:hAnsi="Arial" w:cs="Arial"/>
                <w:u w:val="single"/>
              </w:rPr>
            </w:pPr>
          </w:p>
        </w:tc>
      </w:tr>
      <w:tr w:rsidR="00E05612" w14:paraId="0EB457EE" w14:textId="77777777">
        <w:tc>
          <w:tcPr>
            <w:tcW w:w="675" w:type="dxa"/>
          </w:tcPr>
          <w:p w14:paraId="076F0180" w14:textId="77777777" w:rsidR="00E05612" w:rsidRDefault="00E05612">
            <w:pPr>
              <w:rPr>
                <w:rFonts w:ascii="Arial" w:hAnsi="Arial"/>
              </w:rPr>
            </w:pPr>
          </w:p>
        </w:tc>
        <w:tc>
          <w:tcPr>
            <w:tcW w:w="567" w:type="dxa"/>
          </w:tcPr>
          <w:p w14:paraId="48994379" w14:textId="77777777" w:rsidR="00E05612" w:rsidRDefault="00E05612">
            <w:pPr>
              <w:rPr>
                <w:rFonts w:ascii="Arial" w:hAnsi="Arial"/>
              </w:rPr>
            </w:pPr>
          </w:p>
        </w:tc>
        <w:tc>
          <w:tcPr>
            <w:tcW w:w="7614" w:type="dxa"/>
          </w:tcPr>
          <w:p w14:paraId="7711D740" w14:textId="77777777" w:rsidR="00E05612" w:rsidRDefault="00E05612">
            <w:pPr>
              <w:rPr>
                <w:rFonts w:ascii="Arial" w:hAnsi="Arial"/>
              </w:rPr>
            </w:pPr>
            <w:r>
              <w:rPr>
                <w:rFonts w:ascii="Arial" w:hAnsi="Arial"/>
                <w:u w:val="single"/>
              </w:rPr>
              <w:t>Potential Elements of the Performance:</w:t>
            </w:r>
          </w:p>
          <w:p w14:paraId="7CC72835" w14:textId="77777777" w:rsidR="00135CCB" w:rsidRDefault="00E05612"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 xml:space="preserve">Show respect for the diverse opinions, values, belief systems, and </w:t>
            </w:r>
          </w:p>
          <w:p w14:paraId="027BA678" w14:textId="7F5E83A5" w:rsidR="00E05612" w:rsidRDefault="00E05612"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contributions of others</w:t>
            </w:r>
          </w:p>
          <w:p w14:paraId="67ED3DA9" w14:textId="13636BD1" w:rsidR="00E05612" w:rsidRDefault="00135CCB" w:rsidP="00135CCB">
            <w:pPr>
              <w:rPr>
                <w:rFonts w:ascii="Arial" w:hAnsi="Arial"/>
              </w:rPr>
            </w:pPr>
            <w:r>
              <w:rPr>
                <w:rFonts w:ascii="Arial" w:hAnsi="Arial"/>
              </w:rPr>
              <w:t>Students will take part in a variety of workshops requiring group work.</w:t>
            </w:r>
          </w:p>
          <w:p w14:paraId="5D5E88D6" w14:textId="77777777" w:rsidR="00135CCB" w:rsidRPr="0022487F" w:rsidRDefault="00135CCB" w:rsidP="00135CCB">
            <w:pPr>
              <w:rPr>
                <w:rFonts w:ascii="Arial" w:hAnsi="Arial"/>
              </w:rPr>
            </w:pPr>
          </w:p>
        </w:tc>
      </w:tr>
      <w:tr w:rsidR="00E05612" w14:paraId="731FEA84" w14:textId="77777777">
        <w:tc>
          <w:tcPr>
            <w:tcW w:w="675" w:type="dxa"/>
          </w:tcPr>
          <w:p w14:paraId="379E054D" w14:textId="77777777" w:rsidR="00E05612" w:rsidRDefault="00E05612">
            <w:pPr>
              <w:rPr>
                <w:rFonts w:ascii="Arial" w:hAnsi="Arial"/>
              </w:rPr>
            </w:pPr>
          </w:p>
        </w:tc>
        <w:tc>
          <w:tcPr>
            <w:tcW w:w="567" w:type="dxa"/>
          </w:tcPr>
          <w:p w14:paraId="443E2B85" w14:textId="77777777" w:rsidR="00E05612" w:rsidRDefault="00E05612">
            <w:pPr>
              <w:rPr>
                <w:rFonts w:ascii="Arial" w:hAnsi="Arial"/>
              </w:rPr>
            </w:pPr>
            <w:r>
              <w:rPr>
                <w:rFonts w:ascii="Arial" w:hAnsi="Arial"/>
              </w:rPr>
              <w:t>8.</w:t>
            </w:r>
          </w:p>
        </w:tc>
        <w:tc>
          <w:tcPr>
            <w:tcW w:w="7614" w:type="dxa"/>
          </w:tcPr>
          <w:p w14:paraId="64BE49BE" w14:textId="6A32B851" w:rsidR="00E05612" w:rsidRPr="0022487F" w:rsidRDefault="00E05612">
            <w:pPr>
              <w:rPr>
                <w:rFonts w:ascii="Arial" w:hAnsi="Arial"/>
              </w:rPr>
            </w:pPr>
            <w:r w:rsidRPr="00954F14">
              <w:rPr>
                <w:rFonts w:ascii="Arial" w:hAnsi="Arial"/>
              </w:rPr>
              <w:t>Personal</w:t>
            </w:r>
          </w:p>
        </w:tc>
      </w:tr>
      <w:tr w:rsidR="00E05612" w14:paraId="2B98D40F" w14:textId="77777777">
        <w:tc>
          <w:tcPr>
            <w:tcW w:w="675" w:type="dxa"/>
          </w:tcPr>
          <w:p w14:paraId="2A74CAC2" w14:textId="77777777" w:rsidR="00E05612" w:rsidRDefault="00E05612">
            <w:pPr>
              <w:rPr>
                <w:rFonts w:ascii="Arial" w:hAnsi="Arial"/>
              </w:rPr>
            </w:pPr>
          </w:p>
        </w:tc>
        <w:tc>
          <w:tcPr>
            <w:tcW w:w="567" w:type="dxa"/>
          </w:tcPr>
          <w:p w14:paraId="5D93313E" w14:textId="77777777" w:rsidR="00E05612" w:rsidRDefault="00E05612">
            <w:pPr>
              <w:rPr>
                <w:rFonts w:ascii="Arial" w:hAnsi="Arial"/>
              </w:rPr>
            </w:pPr>
          </w:p>
        </w:tc>
        <w:tc>
          <w:tcPr>
            <w:tcW w:w="7614" w:type="dxa"/>
          </w:tcPr>
          <w:p w14:paraId="36D5D8DD" w14:textId="77777777" w:rsidR="00E05612" w:rsidRDefault="00E05612">
            <w:pPr>
              <w:rPr>
                <w:rFonts w:ascii="Arial" w:hAnsi="Arial"/>
                <w:u w:val="single"/>
              </w:rPr>
            </w:pPr>
          </w:p>
          <w:p w14:paraId="44ED5D2B" w14:textId="77777777" w:rsidR="00E05612" w:rsidRDefault="00E05612">
            <w:pPr>
              <w:rPr>
                <w:rFonts w:ascii="Arial" w:hAnsi="Arial"/>
              </w:rPr>
            </w:pPr>
            <w:r>
              <w:rPr>
                <w:rFonts w:ascii="Arial" w:hAnsi="Arial"/>
                <w:u w:val="single"/>
              </w:rPr>
              <w:t>Potential Elements of the Performance:</w:t>
            </w:r>
          </w:p>
          <w:p w14:paraId="611C0E04" w14:textId="77777777" w:rsidR="00E05612" w:rsidRDefault="00E05612">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9223F3" w14:textId="77777777" w:rsidR="00135CCB" w:rsidRDefault="00135CCB">
            <w:pPr>
              <w:rPr>
                <w:rFonts w:ascii="Arial" w:hAnsi="Arial" w:cs="Shruti"/>
                <w:szCs w:val="24"/>
                <w:lang w:val="en-GB"/>
              </w:rPr>
            </w:pPr>
          </w:p>
          <w:p w14:paraId="7778AE7E" w14:textId="5B1E4075" w:rsidR="00E05612" w:rsidRDefault="00E05612">
            <w:pPr>
              <w:rPr>
                <w:rFonts w:ascii="Arial" w:hAnsi="Arial" w:cs="Shruti"/>
                <w:szCs w:val="24"/>
                <w:lang w:val="en-GB"/>
              </w:rPr>
            </w:pPr>
            <w:r w:rsidRPr="00954F14">
              <w:rPr>
                <w:rFonts w:ascii="Arial" w:hAnsi="Arial" w:cs="Shruti"/>
                <w:szCs w:val="24"/>
                <w:lang w:val="en-GB"/>
              </w:rPr>
              <w:t>Students will be expected to complete all projects and defend their work</w:t>
            </w:r>
            <w:r w:rsidR="00135CCB">
              <w:rPr>
                <w:rFonts w:ascii="Arial" w:hAnsi="Arial" w:cs="Shruti"/>
                <w:szCs w:val="24"/>
                <w:lang w:val="en-GB"/>
              </w:rPr>
              <w:t>.</w:t>
            </w:r>
          </w:p>
          <w:p w14:paraId="6BCB052B" w14:textId="77777777" w:rsidR="00135CCB" w:rsidRDefault="00135CCB">
            <w:pPr>
              <w:rPr>
                <w:rFonts w:ascii="Arial" w:hAnsi="Arial" w:cs="Shruti"/>
                <w:szCs w:val="24"/>
                <w:lang w:val="en-GB"/>
              </w:rPr>
            </w:pPr>
          </w:p>
          <w:p w14:paraId="48F64A9A" w14:textId="0C528FAA" w:rsidR="00135CCB" w:rsidRPr="0022487F" w:rsidRDefault="00135CCB">
            <w:pPr>
              <w:rPr>
                <w:rFonts w:ascii="Arial" w:hAnsi="Arial"/>
              </w:rPr>
            </w:pPr>
          </w:p>
        </w:tc>
      </w:tr>
      <w:tr w:rsidR="00E05612" w14:paraId="54CED3C1" w14:textId="77777777">
        <w:tc>
          <w:tcPr>
            <w:tcW w:w="675" w:type="dxa"/>
          </w:tcPr>
          <w:p w14:paraId="210BFC52" w14:textId="77777777" w:rsidR="00E05612" w:rsidRDefault="00E05612">
            <w:pPr>
              <w:rPr>
                <w:rFonts w:ascii="Arial" w:hAnsi="Arial"/>
              </w:rPr>
            </w:pPr>
          </w:p>
        </w:tc>
        <w:tc>
          <w:tcPr>
            <w:tcW w:w="567" w:type="dxa"/>
          </w:tcPr>
          <w:p w14:paraId="63DBAA75" w14:textId="682BE839" w:rsidR="00E05612" w:rsidRDefault="00E05612">
            <w:pPr>
              <w:rPr>
                <w:rFonts w:ascii="Arial" w:hAnsi="Arial"/>
              </w:rPr>
            </w:pPr>
          </w:p>
        </w:tc>
        <w:tc>
          <w:tcPr>
            <w:tcW w:w="7614" w:type="dxa"/>
          </w:tcPr>
          <w:p w14:paraId="631FC4D4" w14:textId="565E28ED" w:rsidR="00E05612" w:rsidRPr="00954F14" w:rsidRDefault="00E05612">
            <w:pPr>
              <w:rPr>
                <w:rFonts w:ascii="Arial" w:hAnsi="Arial"/>
              </w:rPr>
            </w:pPr>
          </w:p>
        </w:tc>
      </w:tr>
      <w:tr w:rsidR="00E05612" w14:paraId="27352973" w14:textId="77777777">
        <w:tc>
          <w:tcPr>
            <w:tcW w:w="675" w:type="dxa"/>
          </w:tcPr>
          <w:p w14:paraId="1D9E6BAE" w14:textId="77777777" w:rsidR="00E05612" w:rsidRDefault="00E05612">
            <w:pPr>
              <w:rPr>
                <w:rFonts w:ascii="Arial" w:hAnsi="Arial"/>
              </w:rPr>
            </w:pPr>
          </w:p>
        </w:tc>
        <w:tc>
          <w:tcPr>
            <w:tcW w:w="567" w:type="dxa"/>
          </w:tcPr>
          <w:p w14:paraId="6195C082" w14:textId="77777777" w:rsidR="00E05612" w:rsidRDefault="00E05612">
            <w:pPr>
              <w:rPr>
                <w:rFonts w:ascii="Arial" w:hAnsi="Arial"/>
              </w:rPr>
            </w:pPr>
          </w:p>
        </w:tc>
        <w:tc>
          <w:tcPr>
            <w:tcW w:w="7614" w:type="dxa"/>
          </w:tcPr>
          <w:p w14:paraId="5417917C" w14:textId="7554E077" w:rsidR="00E05612" w:rsidRPr="00954F14" w:rsidRDefault="00E05612" w:rsidP="00A539EB">
            <w:pPr>
              <w:pStyle w:val="ColorfulList-Accent11"/>
              <w:spacing w:before="100" w:beforeAutospacing="1" w:after="100" w:afterAutospacing="1"/>
              <w:ind w:left="0"/>
              <w:rPr>
                <w:rFonts w:ascii="Arial" w:hAnsi="Arial"/>
                <w:sz w:val="24"/>
                <w:szCs w:val="24"/>
                <w:lang w:val="en-GB" w:eastAsia="en-CA"/>
              </w:rPr>
            </w:pPr>
          </w:p>
        </w:tc>
      </w:tr>
      <w:tr w:rsidR="00E05612" w14:paraId="7198C838" w14:textId="77777777">
        <w:tc>
          <w:tcPr>
            <w:tcW w:w="675" w:type="dxa"/>
          </w:tcPr>
          <w:p w14:paraId="3D83EDBB" w14:textId="77777777" w:rsidR="00E05612" w:rsidRDefault="00E05612">
            <w:pPr>
              <w:rPr>
                <w:rFonts w:ascii="Arial" w:hAnsi="Arial"/>
              </w:rPr>
            </w:pPr>
          </w:p>
        </w:tc>
        <w:tc>
          <w:tcPr>
            <w:tcW w:w="567" w:type="dxa"/>
          </w:tcPr>
          <w:p w14:paraId="0943E751" w14:textId="23F1A560" w:rsidR="00E05612" w:rsidRDefault="00E05612">
            <w:pPr>
              <w:rPr>
                <w:rFonts w:ascii="Arial" w:hAnsi="Arial"/>
              </w:rPr>
            </w:pPr>
          </w:p>
        </w:tc>
        <w:tc>
          <w:tcPr>
            <w:tcW w:w="7614" w:type="dxa"/>
          </w:tcPr>
          <w:p w14:paraId="6680ADCF" w14:textId="6DBE8074" w:rsidR="00E05612" w:rsidRPr="00A539EB" w:rsidRDefault="00E05612">
            <w:pPr>
              <w:rPr>
                <w:rFonts w:ascii="Arial" w:hAnsi="Arial"/>
              </w:rPr>
            </w:pPr>
          </w:p>
        </w:tc>
      </w:tr>
      <w:tr w:rsidR="00E05612" w14:paraId="70673739" w14:textId="77777777">
        <w:tc>
          <w:tcPr>
            <w:tcW w:w="675" w:type="dxa"/>
          </w:tcPr>
          <w:p w14:paraId="0D460D60" w14:textId="77777777" w:rsidR="00E05612" w:rsidRDefault="00E05612">
            <w:pPr>
              <w:rPr>
                <w:rFonts w:ascii="Arial" w:hAnsi="Arial"/>
              </w:rPr>
            </w:pPr>
          </w:p>
        </w:tc>
        <w:tc>
          <w:tcPr>
            <w:tcW w:w="567" w:type="dxa"/>
          </w:tcPr>
          <w:p w14:paraId="537BC742" w14:textId="77777777" w:rsidR="00E05612" w:rsidRDefault="00E05612">
            <w:pPr>
              <w:rPr>
                <w:rFonts w:ascii="Arial" w:hAnsi="Arial"/>
              </w:rPr>
            </w:pPr>
          </w:p>
        </w:tc>
        <w:tc>
          <w:tcPr>
            <w:tcW w:w="7614" w:type="dxa"/>
          </w:tcPr>
          <w:p w14:paraId="5148C981" w14:textId="77777777" w:rsidR="00E05612" w:rsidRPr="00A539EB" w:rsidRDefault="00E05612" w:rsidP="00A539EB">
            <w:pPr>
              <w:rPr>
                <w:rFonts w:ascii="Arial" w:hAnsi="Arial"/>
              </w:rPr>
            </w:pPr>
          </w:p>
        </w:tc>
      </w:tr>
      <w:tr w:rsidR="00E05612" w14:paraId="5D499B73" w14:textId="77777777">
        <w:tc>
          <w:tcPr>
            <w:tcW w:w="675" w:type="dxa"/>
          </w:tcPr>
          <w:p w14:paraId="42BE6BFC" w14:textId="77777777" w:rsidR="00E05612" w:rsidRDefault="00E05612">
            <w:pPr>
              <w:rPr>
                <w:rFonts w:ascii="Arial" w:hAnsi="Arial"/>
              </w:rPr>
            </w:pPr>
          </w:p>
        </w:tc>
        <w:tc>
          <w:tcPr>
            <w:tcW w:w="567" w:type="dxa"/>
          </w:tcPr>
          <w:p w14:paraId="1E417A24" w14:textId="08622CBE" w:rsidR="00E05612" w:rsidRDefault="00E05612">
            <w:pPr>
              <w:rPr>
                <w:rFonts w:ascii="Arial" w:hAnsi="Arial"/>
              </w:rPr>
            </w:pPr>
          </w:p>
        </w:tc>
        <w:tc>
          <w:tcPr>
            <w:tcW w:w="7614" w:type="dxa"/>
          </w:tcPr>
          <w:p w14:paraId="40B0E4E2" w14:textId="77777777" w:rsidR="00E05612" w:rsidRDefault="00E05612">
            <w:pPr>
              <w:rPr>
                <w:rFonts w:ascii="Arial" w:hAnsi="Arial"/>
                <w:u w:val="single"/>
              </w:rPr>
            </w:pPr>
          </w:p>
        </w:tc>
      </w:tr>
      <w:tr w:rsidR="00E05612" w14:paraId="52E1AE0A" w14:textId="77777777">
        <w:tc>
          <w:tcPr>
            <w:tcW w:w="675" w:type="dxa"/>
          </w:tcPr>
          <w:p w14:paraId="6BDD7373" w14:textId="77777777" w:rsidR="00E05612" w:rsidRDefault="00E05612">
            <w:pPr>
              <w:rPr>
                <w:rFonts w:ascii="Arial" w:hAnsi="Arial"/>
              </w:rPr>
            </w:pPr>
          </w:p>
        </w:tc>
        <w:tc>
          <w:tcPr>
            <w:tcW w:w="567" w:type="dxa"/>
          </w:tcPr>
          <w:p w14:paraId="29A2F977" w14:textId="77777777" w:rsidR="00E05612" w:rsidRDefault="00E05612">
            <w:pPr>
              <w:rPr>
                <w:rFonts w:ascii="Arial" w:hAnsi="Arial"/>
              </w:rPr>
            </w:pPr>
          </w:p>
        </w:tc>
        <w:tc>
          <w:tcPr>
            <w:tcW w:w="7614" w:type="dxa"/>
          </w:tcPr>
          <w:p w14:paraId="4FB7A27E" w14:textId="606E3E52" w:rsidR="00E05612" w:rsidRPr="00A02A19" w:rsidRDefault="00E05612" w:rsidP="00A02A19">
            <w:pPr>
              <w:pStyle w:val="ColorfulList-Accent11"/>
              <w:spacing w:before="100" w:beforeAutospacing="1" w:after="100" w:afterAutospacing="1" w:line="240" w:lineRule="auto"/>
              <w:ind w:left="0"/>
              <w:rPr>
                <w:rFonts w:ascii="Arial" w:hAnsi="Arial"/>
                <w:sz w:val="24"/>
                <w:szCs w:val="24"/>
                <w:lang w:eastAsia="en-CA"/>
              </w:rPr>
            </w:pPr>
          </w:p>
        </w:tc>
      </w:tr>
      <w:tr w:rsidR="00E05612" w14:paraId="0201F6DB" w14:textId="77777777">
        <w:tc>
          <w:tcPr>
            <w:tcW w:w="675" w:type="dxa"/>
          </w:tcPr>
          <w:p w14:paraId="36DE8F8C" w14:textId="77777777" w:rsidR="00E05612" w:rsidRDefault="00E05612">
            <w:pPr>
              <w:rPr>
                <w:rFonts w:ascii="Arial" w:hAnsi="Arial"/>
              </w:rPr>
            </w:pPr>
          </w:p>
        </w:tc>
        <w:tc>
          <w:tcPr>
            <w:tcW w:w="567" w:type="dxa"/>
          </w:tcPr>
          <w:p w14:paraId="1335C681" w14:textId="395B38D6" w:rsidR="00E05612" w:rsidRDefault="00E05612">
            <w:pPr>
              <w:rPr>
                <w:rFonts w:ascii="Arial" w:hAnsi="Arial"/>
              </w:rPr>
            </w:pPr>
          </w:p>
        </w:tc>
        <w:tc>
          <w:tcPr>
            <w:tcW w:w="7614" w:type="dxa"/>
          </w:tcPr>
          <w:p w14:paraId="38A3E12B" w14:textId="77777777" w:rsidR="00E05612" w:rsidRPr="00A02A19" w:rsidRDefault="00E05612">
            <w:pPr>
              <w:rPr>
                <w:rFonts w:ascii="Arial" w:hAnsi="Arial"/>
              </w:rPr>
            </w:pPr>
          </w:p>
        </w:tc>
      </w:tr>
      <w:tr w:rsidR="00E05612" w14:paraId="3F7C3C54" w14:textId="77777777">
        <w:tc>
          <w:tcPr>
            <w:tcW w:w="675" w:type="dxa"/>
          </w:tcPr>
          <w:p w14:paraId="2067E6EF" w14:textId="77777777" w:rsidR="00E05612" w:rsidRDefault="00E05612">
            <w:pPr>
              <w:rPr>
                <w:rFonts w:ascii="Arial" w:hAnsi="Arial"/>
              </w:rPr>
            </w:pPr>
          </w:p>
        </w:tc>
        <w:tc>
          <w:tcPr>
            <w:tcW w:w="567" w:type="dxa"/>
          </w:tcPr>
          <w:p w14:paraId="4D131B38" w14:textId="77777777" w:rsidR="00E05612" w:rsidRDefault="00E05612">
            <w:pPr>
              <w:rPr>
                <w:rFonts w:ascii="Arial" w:hAnsi="Arial"/>
              </w:rPr>
            </w:pPr>
          </w:p>
        </w:tc>
        <w:tc>
          <w:tcPr>
            <w:tcW w:w="7614" w:type="dxa"/>
          </w:tcPr>
          <w:p w14:paraId="6AAE6597" w14:textId="17403322" w:rsidR="00E05612" w:rsidRPr="00A02A19" w:rsidRDefault="00E05612" w:rsidP="00A02A19">
            <w:pPr>
              <w:pStyle w:val="ColorfulList-Accent11"/>
              <w:spacing w:after="100" w:afterAutospacing="1" w:line="240" w:lineRule="auto"/>
              <w:ind w:left="0"/>
              <w:rPr>
                <w:rFonts w:ascii="Arial" w:hAnsi="Arial" w:cs="Shruti"/>
                <w:sz w:val="24"/>
                <w:szCs w:val="24"/>
                <w:lang w:val="en-GB"/>
              </w:rPr>
            </w:pPr>
          </w:p>
        </w:tc>
      </w:tr>
      <w:tr w:rsidR="00E05612" w14:paraId="29035CF0" w14:textId="77777777">
        <w:tc>
          <w:tcPr>
            <w:tcW w:w="675" w:type="dxa"/>
          </w:tcPr>
          <w:p w14:paraId="1C2340A1" w14:textId="77777777" w:rsidR="00E05612" w:rsidRDefault="00E05612">
            <w:pPr>
              <w:rPr>
                <w:rFonts w:ascii="Arial" w:hAnsi="Arial"/>
              </w:rPr>
            </w:pPr>
          </w:p>
        </w:tc>
        <w:tc>
          <w:tcPr>
            <w:tcW w:w="567" w:type="dxa"/>
          </w:tcPr>
          <w:p w14:paraId="0F73195D" w14:textId="77777777" w:rsidR="00E05612" w:rsidRDefault="00E05612">
            <w:pPr>
              <w:rPr>
                <w:rFonts w:ascii="Arial" w:hAnsi="Arial"/>
              </w:rPr>
            </w:pPr>
          </w:p>
        </w:tc>
        <w:tc>
          <w:tcPr>
            <w:tcW w:w="7614" w:type="dxa"/>
          </w:tcPr>
          <w:p w14:paraId="4DA0B317" w14:textId="0059C1C2" w:rsidR="00E05612" w:rsidRDefault="00E05612">
            <w:pPr>
              <w:rPr>
                <w:rFonts w:ascii="Arial" w:hAnsi="Arial"/>
                <w:u w:val="single"/>
              </w:rPr>
            </w:pPr>
          </w:p>
        </w:tc>
      </w:tr>
      <w:tr w:rsidR="00E05612" w14:paraId="4A2BE851" w14:textId="77777777">
        <w:tc>
          <w:tcPr>
            <w:tcW w:w="675" w:type="dxa"/>
          </w:tcPr>
          <w:p w14:paraId="01112607" w14:textId="77777777" w:rsidR="00E05612" w:rsidRDefault="00E05612">
            <w:pPr>
              <w:rPr>
                <w:rFonts w:ascii="Arial" w:hAnsi="Arial"/>
              </w:rPr>
            </w:pPr>
          </w:p>
        </w:tc>
        <w:tc>
          <w:tcPr>
            <w:tcW w:w="567" w:type="dxa"/>
          </w:tcPr>
          <w:p w14:paraId="09EC8EEC" w14:textId="7BA02BFA" w:rsidR="00E05612" w:rsidRDefault="00E05612">
            <w:pPr>
              <w:rPr>
                <w:rFonts w:ascii="Arial" w:hAnsi="Arial"/>
              </w:rPr>
            </w:pPr>
          </w:p>
        </w:tc>
        <w:tc>
          <w:tcPr>
            <w:tcW w:w="7614" w:type="dxa"/>
          </w:tcPr>
          <w:p w14:paraId="7F71C1FC" w14:textId="77777777" w:rsidR="00E05612" w:rsidRPr="00A02A19" w:rsidRDefault="00E05612">
            <w:pPr>
              <w:rPr>
                <w:rFonts w:ascii="Arial" w:hAnsi="Arial"/>
              </w:rPr>
            </w:pPr>
          </w:p>
        </w:tc>
      </w:tr>
      <w:tr w:rsidR="00E05612" w14:paraId="3716F643" w14:textId="77777777">
        <w:tc>
          <w:tcPr>
            <w:tcW w:w="675" w:type="dxa"/>
          </w:tcPr>
          <w:p w14:paraId="117C4A5D" w14:textId="77777777" w:rsidR="00E05612" w:rsidRDefault="00E05612">
            <w:pPr>
              <w:rPr>
                <w:rFonts w:ascii="Arial" w:hAnsi="Arial"/>
              </w:rPr>
            </w:pPr>
          </w:p>
        </w:tc>
        <w:tc>
          <w:tcPr>
            <w:tcW w:w="567" w:type="dxa"/>
          </w:tcPr>
          <w:p w14:paraId="683D8A94" w14:textId="77777777" w:rsidR="00E05612" w:rsidRDefault="00E05612">
            <w:pPr>
              <w:rPr>
                <w:rFonts w:ascii="Arial" w:hAnsi="Arial"/>
              </w:rPr>
            </w:pPr>
          </w:p>
        </w:tc>
        <w:tc>
          <w:tcPr>
            <w:tcW w:w="7614" w:type="dxa"/>
          </w:tcPr>
          <w:p w14:paraId="63A7CAAB" w14:textId="4432E66D" w:rsidR="00E05612" w:rsidRPr="00A02A19" w:rsidRDefault="00E05612">
            <w:pPr>
              <w:rPr>
                <w:rFonts w:ascii="Arial" w:hAnsi="Arial"/>
                <w:szCs w:val="24"/>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068D2FC3" w:rsidR="00D1300B" w:rsidRDefault="00D93419" w:rsidP="00A02A19">
            <w:pPr>
              <w:rPr>
                <w:rFonts w:ascii="Arial" w:hAnsi="Arial"/>
              </w:rPr>
            </w:pPr>
            <w:r>
              <w:rPr>
                <w:rFonts w:ascii="Arial" w:hAnsi="Arial"/>
              </w:rPr>
              <w:t>Course Overview</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2341DF9A" w:rsidR="00D1300B" w:rsidRDefault="00D93419" w:rsidP="00A02A19">
            <w:pPr>
              <w:rPr>
                <w:rFonts w:ascii="Arial" w:hAnsi="Arial"/>
              </w:rPr>
            </w:pPr>
            <w:r>
              <w:rPr>
                <w:rFonts w:ascii="Arial" w:eastAsia="AppleGothic" w:hAnsi="Arial" w:cs="Arial"/>
                <w:bCs/>
                <w:szCs w:val="24"/>
              </w:rPr>
              <w:t>Continuity Supervision</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7943546B" w:rsidR="00D1300B" w:rsidRPr="00A614AF" w:rsidRDefault="00D93419"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Special Effects Make Up</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5A93A67E" w:rsidR="00D1300B" w:rsidRDefault="00D93419" w:rsidP="00A614AF">
            <w:pPr>
              <w:rPr>
                <w:rFonts w:ascii="Arial" w:hAnsi="Arial"/>
              </w:rPr>
            </w:pPr>
            <w:r>
              <w:rPr>
                <w:rFonts w:ascii="Arial" w:eastAsia="AppleGothic" w:hAnsi="Arial" w:cs="Arial"/>
                <w:bCs/>
                <w:szCs w:val="24"/>
              </w:rPr>
              <w:t>Visual Effects</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27F95A67" w:rsidR="00D1300B" w:rsidRDefault="00D93419" w:rsidP="00A614AF">
            <w:pPr>
              <w:rPr>
                <w:rFonts w:ascii="Arial" w:hAnsi="Arial"/>
              </w:rPr>
            </w:pPr>
            <w:r>
              <w:rPr>
                <w:rFonts w:ascii="Arial" w:eastAsia="AppleGothic" w:hAnsi="Arial" w:cs="Arial"/>
                <w:bCs/>
                <w:szCs w:val="24"/>
              </w:rPr>
              <w:t>Entertainment Law</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457E7AE4" w:rsidR="00D1300B" w:rsidRDefault="00D93419" w:rsidP="00A614AF">
            <w:pPr>
              <w:rPr>
                <w:rFonts w:ascii="Arial" w:hAnsi="Arial"/>
              </w:rPr>
            </w:pPr>
            <w:r>
              <w:rPr>
                <w:rFonts w:ascii="Arial" w:hAnsi="Arial"/>
              </w:rPr>
              <w:t>Hair/Make Up/Wardrobe</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6EDED103" w:rsidR="00A02A19" w:rsidRDefault="00D93419" w:rsidP="00A614AF">
            <w:pPr>
              <w:rPr>
                <w:rFonts w:ascii="Arial" w:hAnsi="Arial"/>
              </w:rPr>
            </w:pPr>
            <w:r>
              <w:rPr>
                <w:rFonts w:ascii="Arial" w:hAnsi="Arial"/>
              </w:rPr>
              <w:t xml:space="preserve">Boom Operator </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51EFCDF3" w:rsidR="00A02A19" w:rsidRDefault="00D93419" w:rsidP="00A614AF">
            <w:pPr>
              <w:rPr>
                <w:rFonts w:ascii="Arial" w:hAnsi="Arial"/>
              </w:rPr>
            </w:pPr>
            <w:r>
              <w:rPr>
                <w:rFonts w:ascii="Arial" w:hAnsi="Arial"/>
              </w:rPr>
              <w:t>Locations – scouting and management</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1E231FE9" w:rsidR="00A02A19" w:rsidRDefault="00D93419" w:rsidP="00A614AF">
            <w:pPr>
              <w:rPr>
                <w:rFonts w:ascii="Arial" w:hAnsi="Arial"/>
              </w:rPr>
            </w:pPr>
            <w:r>
              <w:rPr>
                <w:rFonts w:ascii="Arial" w:hAnsi="Arial"/>
              </w:rPr>
              <w:t>Assistant Directing</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5A6F42BA" w:rsidR="00A02A19" w:rsidRDefault="0004158C" w:rsidP="00A614AF">
            <w:pPr>
              <w:rPr>
                <w:rFonts w:ascii="Arial" w:hAnsi="Arial"/>
              </w:rPr>
            </w:pPr>
            <w:r>
              <w:rPr>
                <w:rFonts w:ascii="Arial" w:hAnsi="Arial"/>
              </w:rPr>
              <w:t>Distributor/Marketing</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012AE161" w:rsidR="00A02A19" w:rsidRDefault="00165727" w:rsidP="00A614AF">
            <w:pPr>
              <w:rPr>
                <w:rFonts w:ascii="Arial" w:hAnsi="Arial"/>
              </w:rPr>
            </w:pPr>
            <w:r>
              <w:rPr>
                <w:rFonts w:ascii="Arial" w:eastAsia="AppleGothic" w:hAnsi="Arial" w:cs="Arial"/>
                <w:bCs/>
                <w:szCs w:val="24"/>
              </w:rPr>
              <w:t xml:space="preserve">Production Design and Art Direction </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4EF0A65B" w:rsidR="00A02A19" w:rsidRDefault="00165727" w:rsidP="00A614AF">
            <w:pPr>
              <w:rPr>
                <w:rFonts w:ascii="Arial" w:hAnsi="Arial"/>
              </w:rPr>
            </w:pPr>
            <w:r>
              <w:rPr>
                <w:rFonts w:ascii="Arial" w:hAnsi="Arial"/>
              </w:rPr>
              <w:t>Props and Set Decoration</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7257C0A8" w:rsidR="00A02A19" w:rsidRDefault="00165727" w:rsidP="00A614AF">
            <w:pPr>
              <w:rPr>
                <w:rFonts w:ascii="Arial" w:hAnsi="Arial"/>
              </w:rPr>
            </w:pPr>
            <w:r>
              <w:rPr>
                <w:rFonts w:ascii="Arial" w:eastAsia="AppleGothic" w:hAnsi="Arial" w:cs="Arial"/>
                <w:szCs w:val="24"/>
              </w:rPr>
              <w:t>Camera Assisting</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0E851A09" w:rsidR="00A02A19" w:rsidRDefault="00165727" w:rsidP="00A614AF">
            <w:pPr>
              <w:rPr>
                <w:rFonts w:ascii="Arial" w:hAnsi="Arial"/>
              </w:rPr>
            </w:pPr>
            <w:r>
              <w:rPr>
                <w:rFonts w:ascii="Arial" w:hAnsi="Arial"/>
              </w:rPr>
              <w:t>Wrangling (animal, gun, etc.) and Stunts</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628D3FF5" w:rsidR="00A02A19" w:rsidRDefault="00165727" w:rsidP="00A614AF">
            <w:pPr>
              <w:rPr>
                <w:rFonts w:ascii="Arial" w:hAnsi="Arial"/>
              </w:rPr>
            </w:pPr>
            <w:r>
              <w:rPr>
                <w:rFonts w:ascii="Arial" w:hAnsi="Arial"/>
              </w:rPr>
              <w:t>Course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32407E5D" w:rsidR="00D1300B" w:rsidRDefault="00CC20EA" w:rsidP="00FF6C5C">
            <w:pPr>
              <w:rPr>
                <w:rFonts w:ascii="Arial" w:hAnsi="Arial" w:cs="Arial"/>
                <w:iCs/>
              </w:rPr>
            </w:pPr>
            <w:r>
              <w:rPr>
                <w:rFonts w:ascii="Arial" w:hAnsi="Arial" w:cs="Arial"/>
                <w:iCs/>
              </w:rPr>
              <w:t>There will be 10 assignments worth 1</w:t>
            </w:r>
            <w:r w:rsidR="00FF6C5C" w:rsidRPr="00FF6C5C">
              <w:rPr>
                <w:rFonts w:ascii="Arial" w:hAnsi="Arial" w:cs="Arial"/>
                <w:iCs/>
              </w:rPr>
              <w:t>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FF6C5C" w:rsidRPr="00723208" w14:paraId="1E477612" w14:textId="77777777" w:rsidTr="004E298B">
        <w:trPr>
          <w:gridAfter w:val="1"/>
          <w:wAfter w:w="18" w:type="dxa"/>
          <w:cantSplit/>
        </w:trPr>
        <w:tc>
          <w:tcPr>
            <w:tcW w:w="8838" w:type="dxa"/>
            <w:gridSpan w:val="2"/>
          </w:tcPr>
          <w:p w14:paraId="49B2D1B4" w14:textId="77777777" w:rsidR="00CE1E8C" w:rsidRDefault="00CE1E8C" w:rsidP="00CE1E8C">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C23CF10" w14:textId="77777777" w:rsidR="00CE1E8C" w:rsidRDefault="00CE1E8C" w:rsidP="00CE1E8C">
            <w:pPr>
              <w:rPr>
                <w:rFonts w:ascii="Arial" w:hAnsi="Arial"/>
                <w:b/>
                <w:i/>
              </w:rPr>
            </w:pPr>
          </w:p>
          <w:p w14:paraId="34CB8F80" w14:textId="77777777" w:rsidR="00CE1E8C" w:rsidRDefault="00CE1E8C" w:rsidP="00CE1E8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04CF08E" w14:textId="77777777" w:rsidR="00CE1E8C" w:rsidRPr="00B82147" w:rsidRDefault="00CE1E8C" w:rsidP="00CE1E8C">
            <w:pPr>
              <w:rPr>
                <w:rFonts w:ascii="Arial" w:hAnsi="Arial"/>
              </w:rPr>
            </w:pPr>
          </w:p>
          <w:p w14:paraId="22B51CE7" w14:textId="77777777" w:rsidR="00CE1E8C" w:rsidRPr="00B82147" w:rsidRDefault="00CE1E8C" w:rsidP="00CE1E8C">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9228EEE" w14:textId="77777777" w:rsidR="00CE1E8C" w:rsidRPr="00B82147" w:rsidRDefault="00CE1E8C" w:rsidP="00CE1E8C">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5DD20D7C" w14:textId="77777777" w:rsidR="00CE1E8C" w:rsidRDefault="00CE1E8C" w:rsidP="00CE1E8C">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8D9E4C4" w14:textId="77777777" w:rsidR="00A776E6" w:rsidRPr="00A776E6" w:rsidRDefault="00A776E6" w:rsidP="00A776E6">
            <w:pPr>
              <w:numPr>
                <w:ilvl w:val="0"/>
                <w:numId w:val="16"/>
              </w:numPr>
              <w:rPr>
                <w:rFonts w:ascii="Arial" w:hAnsi="Arial"/>
              </w:rPr>
            </w:pPr>
            <w:r w:rsidRPr="00A776E6">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A776E6">
              <w:rPr>
                <w:rFonts w:ascii="Arial" w:hAnsi="Arial"/>
              </w:rPr>
              <w:t>deduction</w:t>
            </w:r>
            <w:proofErr w:type="gramEnd"/>
            <w:r w:rsidRPr="00A776E6">
              <w:rPr>
                <w:rFonts w:ascii="Arial" w:hAnsi="Arial"/>
              </w:rPr>
              <w:t xml:space="preserve"> for </w:t>
            </w:r>
            <w:proofErr w:type="spellStart"/>
            <w:r w:rsidRPr="00A776E6">
              <w:rPr>
                <w:rFonts w:ascii="Arial" w:hAnsi="Arial"/>
              </w:rPr>
              <w:t>lates</w:t>
            </w:r>
            <w:proofErr w:type="spellEnd"/>
            <w:r w:rsidRPr="00A776E6">
              <w:rPr>
                <w:rFonts w:ascii="Arial" w:hAnsi="Arial"/>
              </w:rPr>
              <w:t>.</w:t>
            </w:r>
          </w:p>
          <w:p w14:paraId="0A2A1F2E" w14:textId="77777777" w:rsidR="00A776E6" w:rsidRPr="00A776E6" w:rsidRDefault="00A776E6" w:rsidP="00A776E6">
            <w:pPr>
              <w:ind w:left="720"/>
              <w:rPr>
                <w:rFonts w:ascii="Arial" w:hAnsi="Arial"/>
              </w:rPr>
            </w:pPr>
            <w:r w:rsidRPr="00A776E6">
              <w:rPr>
                <w:rFonts w:ascii="Arial" w:hAnsi="Arial"/>
              </w:rPr>
              <w:t>i.e. 4 classes missed = 10% deduction form final grade</w:t>
            </w:r>
          </w:p>
          <w:p w14:paraId="0CFAD160" w14:textId="77777777" w:rsidR="00A776E6" w:rsidRPr="00A776E6" w:rsidRDefault="00A776E6" w:rsidP="00A776E6">
            <w:pPr>
              <w:ind w:left="720"/>
              <w:rPr>
                <w:rFonts w:ascii="Arial" w:hAnsi="Arial"/>
              </w:rPr>
            </w:pPr>
            <w:r w:rsidRPr="00A776E6">
              <w:rPr>
                <w:rFonts w:ascii="Arial" w:hAnsi="Arial"/>
              </w:rPr>
              <w:t>4 classes missed and 1 late = 15% deduction from final grade</w:t>
            </w:r>
          </w:p>
          <w:p w14:paraId="4D025289" w14:textId="77777777" w:rsidR="00A776E6" w:rsidRPr="00B82147" w:rsidRDefault="00A776E6" w:rsidP="00A776E6">
            <w:pPr>
              <w:ind w:left="720"/>
              <w:rPr>
                <w:rFonts w:ascii="Arial" w:hAnsi="Arial"/>
              </w:rPr>
            </w:pPr>
          </w:p>
          <w:p w14:paraId="6551546E" w14:textId="77777777" w:rsidR="00CE1E8C" w:rsidRPr="00B82147" w:rsidRDefault="00CE1E8C" w:rsidP="00CE1E8C">
            <w:pPr>
              <w:rPr>
                <w:rFonts w:ascii="Arial" w:hAnsi="Arial"/>
              </w:rPr>
            </w:pPr>
          </w:p>
          <w:p w14:paraId="7C20E676" w14:textId="77777777" w:rsidR="00CE1E8C" w:rsidRPr="00B82147" w:rsidRDefault="00CE1E8C" w:rsidP="00CE1E8C">
            <w:pPr>
              <w:rPr>
                <w:rFonts w:ascii="Arial" w:hAnsi="Arial"/>
                <w:b/>
                <w:i/>
              </w:rPr>
            </w:pPr>
            <w:r w:rsidRPr="00B82147">
              <w:rPr>
                <w:rFonts w:ascii="Arial" w:hAnsi="Arial"/>
                <w:b/>
                <w:i/>
              </w:rPr>
              <w:t>Tests/Quizzes</w:t>
            </w:r>
          </w:p>
          <w:p w14:paraId="1536294B" w14:textId="77777777" w:rsidR="00CE1E8C" w:rsidRPr="00B82147" w:rsidRDefault="00CE1E8C" w:rsidP="00CE1E8C">
            <w:pPr>
              <w:numPr>
                <w:ilvl w:val="0"/>
                <w:numId w:val="16"/>
              </w:numPr>
              <w:rPr>
                <w:rFonts w:ascii="Arial" w:hAnsi="Arial"/>
              </w:rPr>
            </w:pPr>
            <w:r w:rsidRPr="00B82147">
              <w:rPr>
                <w:rFonts w:ascii="Arial" w:hAnsi="Arial"/>
              </w:rPr>
              <w:t>All tests/quizzes will be taken in class at a predetermined time</w:t>
            </w:r>
          </w:p>
          <w:p w14:paraId="59DACF6D" w14:textId="77777777" w:rsidR="00CE1E8C" w:rsidRPr="00B82147" w:rsidRDefault="00CE1E8C" w:rsidP="00CE1E8C">
            <w:pPr>
              <w:numPr>
                <w:ilvl w:val="0"/>
                <w:numId w:val="16"/>
              </w:numPr>
              <w:rPr>
                <w:rFonts w:ascii="Arial" w:hAnsi="Arial"/>
              </w:rPr>
            </w:pPr>
            <w:r w:rsidRPr="00B82147">
              <w:rPr>
                <w:rFonts w:ascii="Arial" w:hAnsi="Arial"/>
              </w:rPr>
              <w:t>There will be no retake opportunities for in class tests and quizzes</w:t>
            </w:r>
          </w:p>
          <w:p w14:paraId="3A5476BE" w14:textId="77777777" w:rsidR="00CE1E8C" w:rsidRPr="00B82147" w:rsidRDefault="00CE1E8C" w:rsidP="00CE1E8C">
            <w:pPr>
              <w:numPr>
                <w:ilvl w:val="0"/>
                <w:numId w:val="16"/>
              </w:numPr>
              <w:rPr>
                <w:rFonts w:ascii="Arial" w:hAnsi="Arial"/>
              </w:rPr>
            </w:pPr>
            <w:r w:rsidRPr="00B82147">
              <w:rPr>
                <w:rFonts w:ascii="Arial" w:hAnsi="Arial"/>
              </w:rPr>
              <w:t>The quiz with the lowest grade will be omitted from the final grade calculation</w:t>
            </w:r>
          </w:p>
          <w:p w14:paraId="555C3150" w14:textId="77777777" w:rsidR="00CE1E8C" w:rsidRPr="00B82147" w:rsidRDefault="00CE1E8C" w:rsidP="00CE1E8C">
            <w:pPr>
              <w:rPr>
                <w:rFonts w:ascii="Arial" w:hAnsi="Arial"/>
              </w:rPr>
            </w:pPr>
          </w:p>
          <w:p w14:paraId="4CDC9F2E" w14:textId="77777777" w:rsidR="00CE1E8C" w:rsidRPr="00B82147" w:rsidRDefault="00CE1E8C" w:rsidP="00CE1E8C">
            <w:pPr>
              <w:rPr>
                <w:rFonts w:ascii="Arial" w:hAnsi="Arial"/>
                <w:b/>
                <w:i/>
              </w:rPr>
            </w:pPr>
            <w:r w:rsidRPr="00B82147">
              <w:rPr>
                <w:rFonts w:ascii="Arial" w:hAnsi="Arial"/>
                <w:b/>
                <w:i/>
              </w:rPr>
              <w:t>Assignments/Projects</w:t>
            </w:r>
          </w:p>
          <w:p w14:paraId="46D38EBD" w14:textId="77777777" w:rsidR="00CE1E8C" w:rsidRPr="00B82147" w:rsidRDefault="00CE1E8C" w:rsidP="00CE1E8C">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3D17B922" w14:textId="77777777" w:rsidR="00CE1E8C" w:rsidRPr="00B82147" w:rsidRDefault="00CE1E8C" w:rsidP="00CE1E8C">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52262A56" w14:textId="77777777" w:rsidR="00CE1E8C" w:rsidRPr="00B82147" w:rsidRDefault="00CE1E8C" w:rsidP="00CE1E8C">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1D330F0B" w14:textId="77777777" w:rsidR="00CE1E8C" w:rsidRPr="00B82147" w:rsidRDefault="00CE1E8C" w:rsidP="00CE1E8C">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AD4DEC1" w14:textId="77777777" w:rsidR="00CE1E8C" w:rsidRPr="00B82147" w:rsidRDefault="00CE1E8C" w:rsidP="00CE1E8C">
            <w:pPr>
              <w:numPr>
                <w:ilvl w:val="0"/>
                <w:numId w:val="16"/>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r w:rsidR="00FF6C5C" w:rsidRPr="00723208" w14:paraId="4A8A700F" w14:textId="77777777" w:rsidTr="004E298B">
        <w:trPr>
          <w:gridAfter w:val="1"/>
          <w:wAfter w:w="18" w:type="dxa"/>
          <w:cantSplit/>
        </w:trPr>
        <w:tc>
          <w:tcPr>
            <w:tcW w:w="8838" w:type="dxa"/>
            <w:gridSpan w:val="2"/>
          </w:tcPr>
          <w:p w14:paraId="368940DF" w14:textId="77777777" w:rsidR="00FF6C5C" w:rsidRDefault="00FF6C5C" w:rsidP="00EF4EC9">
            <w:pPr>
              <w:rPr>
                <w:rFonts w:ascii="Arial" w:hAnsi="Arial"/>
              </w:rPr>
            </w:pPr>
          </w:p>
        </w:tc>
      </w:tr>
      <w:tr w:rsidR="00FF6C5C" w:rsidRPr="00723208" w14:paraId="77FC9571" w14:textId="77777777" w:rsidTr="004E298B">
        <w:trPr>
          <w:gridAfter w:val="1"/>
          <w:wAfter w:w="18" w:type="dxa"/>
          <w:cantSplit/>
        </w:trPr>
        <w:tc>
          <w:tcPr>
            <w:tcW w:w="8838" w:type="dxa"/>
            <w:gridSpan w:val="2"/>
          </w:tcPr>
          <w:p w14:paraId="2D33FAF7" w14:textId="77777777" w:rsidR="00A776E6" w:rsidRPr="00A776E6" w:rsidRDefault="00A776E6" w:rsidP="00A776E6">
            <w:pPr>
              <w:rPr>
                <w:rFonts w:ascii="Arial" w:hAnsi="Arial"/>
                <w:b/>
              </w:rPr>
            </w:pPr>
            <w:r w:rsidRPr="00A776E6">
              <w:rPr>
                <w:rFonts w:ascii="Arial" w:hAnsi="Arial"/>
                <w:b/>
              </w:rPr>
              <w:t>Production Policy regarding the use of prop weapons in student productions:</w:t>
            </w:r>
          </w:p>
          <w:p w14:paraId="3E2FADEC" w14:textId="77777777" w:rsidR="00A776E6" w:rsidRPr="00A776E6" w:rsidRDefault="00A776E6" w:rsidP="00A776E6">
            <w:pPr>
              <w:rPr>
                <w:rFonts w:ascii="Arial" w:hAnsi="Arial"/>
              </w:rPr>
            </w:pPr>
          </w:p>
          <w:p w14:paraId="4630088E" w14:textId="77777777" w:rsidR="00A776E6" w:rsidRPr="00A776E6" w:rsidRDefault="00A776E6" w:rsidP="00A776E6">
            <w:pPr>
              <w:rPr>
                <w:rFonts w:ascii="Arial" w:hAnsi="Arial"/>
              </w:rPr>
            </w:pPr>
            <w:r w:rsidRPr="00A776E6">
              <w:rPr>
                <w:rFonts w:ascii="Arial" w:hAnsi="Arial"/>
              </w:rPr>
              <w:t xml:space="preserve">The depiction of violent weapons is not permitted in any student film production regardless of how it is being used - even if it is simply a part of a costume. In the event that a student or group of </w:t>
            </w:r>
            <w:proofErr w:type="gramStart"/>
            <w:r w:rsidRPr="00A776E6">
              <w:rPr>
                <w:rFonts w:ascii="Arial" w:hAnsi="Arial"/>
              </w:rPr>
              <w:t>students</w:t>
            </w:r>
            <w:proofErr w:type="gramEnd"/>
            <w:r w:rsidRPr="00A776E6">
              <w:rPr>
                <w:rFonts w:ascii="Arial" w:hAnsi="Arial"/>
              </w:rPr>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3BF9C4B8" w14:textId="77777777" w:rsidR="00FF6C5C" w:rsidRDefault="00FF6C5C" w:rsidP="00EF4EC9">
            <w:pPr>
              <w:rPr>
                <w:rFonts w:ascii="Arial" w:hAnsi="Arial"/>
              </w:rPr>
            </w:pPr>
          </w:p>
        </w:tc>
      </w:tr>
      <w:tr w:rsidR="00FF6C5C" w:rsidRPr="00723208" w14:paraId="76CF522A" w14:textId="77777777" w:rsidTr="004E298B">
        <w:trPr>
          <w:gridAfter w:val="1"/>
          <w:wAfter w:w="18" w:type="dxa"/>
          <w:cantSplit/>
        </w:trPr>
        <w:tc>
          <w:tcPr>
            <w:tcW w:w="8838" w:type="dxa"/>
            <w:gridSpan w:val="2"/>
          </w:tcPr>
          <w:p w14:paraId="3244070D" w14:textId="63727012" w:rsidR="00FF6C5C" w:rsidRPr="00CE1E8C" w:rsidRDefault="00FF6C5C" w:rsidP="00CE1E8C">
            <w:pPr>
              <w:rPr>
                <w:rFonts w:ascii="Arial" w:hAnsi="Arial"/>
              </w:rPr>
            </w:pPr>
          </w:p>
        </w:tc>
      </w:tr>
      <w:tr w:rsidR="00FF6C5C" w:rsidRPr="00723208" w14:paraId="52E7D4F5" w14:textId="77777777" w:rsidTr="004E298B">
        <w:trPr>
          <w:gridAfter w:val="1"/>
          <w:wAfter w:w="18" w:type="dxa"/>
          <w:cantSplit/>
        </w:trPr>
        <w:tc>
          <w:tcPr>
            <w:tcW w:w="8838" w:type="dxa"/>
            <w:gridSpan w:val="2"/>
          </w:tcPr>
          <w:p w14:paraId="0A900A4D" w14:textId="77777777" w:rsidR="00FF6C5C" w:rsidRDefault="00FF6C5C" w:rsidP="00EF4EC9">
            <w:pPr>
              <w:rPr>
                <w:rFonts w:ascii="Arial" w:hAnsi="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1630E1" w:rsidRPr="001F503D" w14:paraId="680B6D4B" w14:textId="77777777" w:rsidTr="00CB4EB0">
        <w:trPr>
          <w:cantSplit/>
        </w:trPr>
        <w:tc>
          <w:tcPr>
            <w:tcW w:w="675" w:type="dxa"/>
          </w:tcPr>
          <w:p w14:paraId="156B34DB" w14:textId="77777777" w:rsidR="001630E1" w:rsidRDefault="001630E1" w:rsidP="00FA0F1F">
            <w:pPr>
              <w:rPr>
                <w:rFonts w:ascii="Arial" w:hAnsi="Arial"/>
              </w:rPr>
            </w:pPr>
            <w:r>
              <w:rPr>
                <w:rFonts w:ascii="Arial" w:hAnsi="Arial"/>
              </w:rPr>
              <w:t>1.</w:t>
            </w:r>
          </w:p>
        </w:tc>
        <w:tc>
          <w:tcPr>
            <w:tcW w:w="8181" w:type="dxa"/>
          </w:tcPr>
          <w:p w14:paraId="4CD76D9B"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7F94A80D"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4FFE546" w14:textId="77777777" w:rsidR="001630E1" w:rsidRDefault="001630E1" w:rsidP="00FA0F1F">
            <w:pPr>
              <w:rPr>
                <w:rFonts w:ascii="Arial" w:hAnsi="Arial"/>
                <w:u w:val="single"/>
              </w:rPr>
            </w:pPr>
          </w:p>
        </w:tc>
      </w:tr>
      <w:tr w:rsidR="001630E1" w:rsidRPr="001F503D" w14:paraId="7C33B290" w14:textId="77777777" w:rsidTr="00CB4EB0">
        <w:trPr>
          <w:cantSplit/>
        </w:trPr>
        <w:tc>
          <w:tcPr>
            <w:tcW w:w="675" w:type="dxa"/>
          </w:tcPr>
          <w:p w14:paraId="196CBF4C" w14:textId="77777777" w:rsidR="001630E1" w:rsidRDefault="001630E1" w:rsidP="00FA0F1F">
            <w:pPr>
              <w:rPr>
                <w:rFonts w:ascii="Arial" w:hAnsi="Arial"/>
              </w:rPr>
            </w:pPr>
            <w:r>
              <w:rPr>
                <w:rFonts w:ascii="Arial" w:hAnsi="Arial"/>
              </w:rPr>
              <w:t>2.</w:t>
            </w:r>
          </w:p>
        </w:tc>
        <w:tc>
          <w:tcPr>
            <w:tcW w:w="8181" w:type="dxa"/>
          </w:tcPr>
          <w:p w14:paraId="7BF39368"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4A6B03F4"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06837532" w14:textId="77777777" w:rsidR="001630E1" w:rsidRDefault="001630E1" w:rsidP="00FA0F1F">
            <w:pPr>
              <w:rPr>
                <w:rFonts w:ascii="Arial" w:hAnsi="Arial"/>
                <w:u w:val="single"/>
              </w:rPr>
            </w:pPr>
          </w:p>
        </w:tc>
      </w:tr>
      <w:tr w:rsidR="001630E1" w:rsidRPr="001F503D" w14:paraId="58ADCF33" w14:textId="77777777" w:rsidTr="00CB4EB0">
        <w:trPr>
          <w:cantSplit/>
        </w:trPr>
        <w:tc>
          <w:tcPr>
            <w:tcW w:w="675" w:type="dxa"/>
          </w:tcPr>
          <w:p w14:paraId="66562F61" w14:textId="77777777" w:rsidR="001630E1" w:rsidRDefault="001630E1" w:rsidP="00FA0F1F">
            <w:pPr>
              <w:rPr>
                <w:rFonts w:ascii="Arial" w:hAnsi="Arial"/>
              </w:rPr>
            </w:pPr>
            <w:r>
              <w:rPr>
                <w:rFonts w:ascii="Arial" w:hAnsi="Arial"/>
              </w:rPr>
              <w:t>3.</w:t>
            </w:r>
          </w:p>
        </w:tc>
        <w:tc>
          <w:tcPr>
            <w:tcW w:w="8181" w:type="dxa"/>
          </w:tcPr>
          <w:p w14:paraId="136479D4"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10A26879"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418EB51C" w14:textId="77777777" w:rsidR="001630E1" w:rsidRDefault="001630E1" w:rsidP="00FA0F1F">
            <w:pPr>
              <w:rPr>
                <w:rFonts w:ascii="Arial" w:hAnsi="Arial"/>
              </w:rPr>
            </w:pPr>
          </w:p>
          <w:p w14:paraId="1AC6D422"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58C4D179" w14:textId="77777777" w:rsidR="001630E1" w:rsidRDefault="001630E1" w:rsidP="00FA0F1F">
            <w:pPr>
              <w:rPr>
                <w:rFonts w:ascii="Arial" w:hAnsi="Arial"/>
              </w:rPr>
            </w:pPr>
          </w:p>
          <w:p w14:paraId="11A506D8" w14:textId="77777777" w:rsidR="001630E1" w:rsidRDefault="001630E1" w:rsidP="00FA0F1F">
            <w:pPr>
              <w:rPr>
                <w:rFonts w:ascii="Arial" w:hAnsi="Arial"/>
              </w:rPr>
            </w:pPr>
            <w:r>
              <w:rPr>
                <w:rFonts w:ascii="Arial" w:hAnsi="Arial"/>
              </w:rPr>
              <w:t>Substitute course information is available in the Registrar's office.</w:t>
            </w:r>
          </w:p>
          <w:p w14:paraId="030457ED" w14:textId="77777777" w:rsidR="001630E1" w:rsidRDefault="001630E1" w:rsidP="00FA0F1F">
            <w:pPr>
              <w:rPr>
                <w:rFonts w:ascii="Arial" w:hAnsi="Arial"/>
                <w:u w:val="single"/>
              </w:rPr>
            </w:pPr>
          </w:p>
        </w:tc>
      </w:tr>
      <w:tr w:rsidR="001630E1" w:rsidRPr="001F503D" w14:paraId="4A60468E" w14:textId="77777777" w:rsidTr="00CB4EB0">
        <w:trPr>
          <w:cantSplit/>
        </w:trPr>
        <w:tc>
          <w:tcPr>
            <w:tcW w:w="675" w:type="dxa"/>
          </w:tcPr>
          <w:p w14:paraId="1EF2C8E6" w14:textId="77777777" w:rsidR="001630E1" w:rsidRDefault="001630E1" w:rsidP="00FA0F1F">
            <w:pPr>
              <w:rPr>
                <w:rFonts w:ascii="Arial" w:hAnsi="Arial"/>
              </w:rPr>
            </w:pPr>
            <w:r>
              <w:rPr>
                <w:rFonts w:ascii="Arial" w:hAnsi="Arial"/>
              </w:rPr>
              <w:lastRenderedPageBreak/>
              <w:t>4.</w:t>
            </w:r>
          </w:p>
        </w:tc>
        <w:tc>
          <w:tcPr>
            <w:tcW w:w="8181" w:type="dxa"/>
          </w:tcPr>
          <w:p w14:paraId="6311E337"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40468FA5"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E017E89" w14:textId="77777777" w:rsidR="001630E1" w:rsidRDefault="001630E1" w:rsidP="00FA0F1F">
            <w:pPr>
              <w:rPr>
                <w:rFonts w:ascii="Arial" w:hAnsi="Arial"/>
              </w:rPr>
            </w:pPr>
          </w:p>
        </w:tc>
      </w:tr>
      <w:tr w:rsidR="001630E1" w:rsidRPr="001F503D" w14:paraId="2A7920CA" w14:textId="77777777" w:rsidTr="00CB4EB0">
        <w:trPr>
          <w:cantSplit/>
        </w:trPr>
        <w:tc>
          <w:tcPr>
            <w:tcW w:w="675" w:type="dxa"/>
          </w:tcPr>
          <w:p w14:paraId="6A7F87EE" w14:textId="77777777" w:rsidR="001630E1" w:rsidRDefault="001630E1" w:rsidP="00FA0F1F">
            <w:pPr>
              <w:rPr>
                <w:rFonts w:ascii="Arial" w:hAnsi="Arial"/>
              </w:rPr>
            </w:pPr>
            <w:r>
              <w:rPr>
                <w:rFonts w:ascii="Arial" w:hAnsi="Arial"/>
              </w:rPr>
              <w:t>5.</w:t>
            </w:r>
          </w:p>
        </w:tc>
        <w:tc>
          <w:tcPr>
            <w:tcW w:w="8181" w:type="dxa"/>
          </w:tcPr>
          <w:p w14:paraId="398EA734" w14:textId="77777777" w:rsidR="001630E1" w:rsidRPr="00B835FC" w:rsidRDefault="001630E1" w:rsidP="00FA0F1F">
            <w:pPr>
              <w:rPr>
                <w:rFonts w:ascii="Arial" w:hAnsi="Arial"/>
                <w:u w:val="single"/>
              </w:rPr>
            </w:pPr>
            <w:r w:rsidRPr="00B835FC">
              <w:rPr>
                <w:rFonts w:ascii="Arial" w:hAnsi="Arial"/>
                <w:u w:val="single"/>
              </w:rPr>
              <w:t>Communication:</w:t>
            </w:r>
          </w:p>
          <w:p w14:paraId="30B14564"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1BBFDC74" w14:textId="77777777" w:rsidR="001630E1" w:rsidRDefault="001630E1" w:rsidP="00FA0F1F">
            <w:pPr>
              <w:rPr>
                <w:rFonts w:ascii="Arial" w:hAnsi="Arial"/>
                <w:u w:val="single"/>
              </w:rPr>
            </w:pPr>
          </w:p>
        </w:tc>
      </w:tr>
      <w:tr w:rsidR="001630E1" w:rsidRPr="001F503D" w14:paraId="6A234C5C" w14:textId="77777777" w:rsidTr="00CB4EB0">
        <w:trPr>
          <w:cantSplit/>
        </w:trPr>
        <w:tc>
          <w:tcPr>
            <w:tcW w:w="675" w:type="dxa"/>
          </w:tcPr>
          <w:p w14:paraId="03EBA646" w14:textId="77777777" w:rsidR="001630E1" w:rsidRDefault="001630E1" w:rsidP="00FA0F1F">
            <w:pPr>
              <w:rPr>
                <w:rFonts w:ascii="Arial" w:hAnsi="Arial"/>
              </w:rPr>
            </w:pPr>
            <w:r>
              <w:rPr>
                <w:rFonts w:ascii="Arial" w:hAnsi="Arial"/>
              </w:rPr>
              <w:t>6.</w:t>
            </w:r>
          </w:p>
        </w:tc>
        <w:tc>
          <w:tcPr>
            <w:tcW w:w="8181" w:type="dxa"/>
          </w:tcPr>
          <w:p w14:paraId="02568A73" w14:textId="77777777" w:rsidR="001630E1" w:rsidRDefault="001630E1" w:rsidP="00FA0F1F">
            <w:pPr>
              <w:rPr>
                <w:rFonts w:ascii="Arial" w:hAnsi="Arial"/>
              </w:rPr>
            </w:pPr>
            <w:r>
              <w:rPr>
                <w:rFonts w:ascii="Arial" w:hAnsi="Arial"/>
                <w:u w:val="single"/>
              </w:rPr>
              <w:t>Plagiarism</w:t>
            </w:r>
            <w:r>
              <w:rPr>
                <w:rFonts w:ascii="Arial" w:hAnsi="Arial"/>
              </w:rPr>
              <w:t>:</w:t>
            </w:r>
          </w:p>
          <w:p w14:paraId="4D0A0809"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4E32C33" w14:textId="77777777" w:rsidR="001630E1" w:rsidRDefault="001630E1" w:rsidP="00FA0F1F">
            <w:pPr>
              <w:rPr>
                <w:rFonts w:ascii="Arial" w:hAnsi="Arial"/>
              </w:rPr>
            </w:pPr>
          </w:p>
        </w:tc>
      </w:tr>
      <w:tr w:rsidR="001630E1" w:rsidRPr="001F503D" w14:paraId="12B0E47B" w14:textId="77777777" w:rsidTr="00CB4EB0">
        <w:trPr>
          <w:cantSplit/>
        </w:trPr>
        <w:tc>
          <w:tcPr>
            <w:tcW w:w="675" w:type="dxa"/>
          </w:tcPr>
          <w:p w14:paraId="67354939" w14:textId="77777777" w:rsidR="001630E1" w:rsidRDefault="001630E1" w:rsidP="00FA0F1F">
            <w:pPr>
              <w:rPr>
                <w:rFonts w:ascii="Arial" w:hAnsi="Arial"/>
              </w:rPr>
            </w:pPr>
            <w:r>
              <w:rPr>
                <w:rFonts w:ascii="Arial" w:hAnsi="Arial"/>
              </w:rPr>
              <w:t>7.</w:t>
            </w:r>
          </w:p>
        </w:tc>
        <w:tc>
          <w:tcPr>
            <w:tcW w:w="8181" w:type="dxa"/>
          </w:tcPr>
          <w:p w14:paraId="02470DD1"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7AE9B2EF"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2827AE0" w14:textId="77777777" w:rsidR="001630E1" w:rsidRPr="00A4315A" w:rsidRDefault="001630E1" w:rsidP="00FA0F1F">
            <w:pPr>
              <w:rPr>
                <w:rFonts w:ascii="Arial" w:hAnsi="Arial"/>
              </w:rPr>
            </w:pPr>
          </w:p>
        </w:tc>
      </w:tr>
      <w:tr w:rsidR="001630E1" w:rsidRPr="001F503D" w14:paraId="40462F36" w14:textId="77777777" w:rsidTr="00CB4EB0">
        <w:trPr>
          <w:cantSplit/>
        </w:trPr>
        <w:tc>
          <w:tcPr>
            <w:tcW w:w="675" w:type="dxa"/>
          </w:tcPr>
          <w:p w14:paraId="2739F4F6" w14:textId="77777777" w:rsidR="001630E1" w:rsidRDefault="001630E1" w:rsidP="00FA0F1F">
            <w:pPr>
              <w:rPr>
                <w:rFonts w:ascii="Arial" w:hAnsi="Arial"/>
              </w:rPr>
            </w:pPr>
            <w:r>
              <w:rPr>
                <w:rFonts w:ascii="Arial" w:hAnsi="Arial"/>
              </w:rPr>
              <w:lastRenderedPageBreak/>
              <w:t>8.</w:t>
            </w:r>
          </w:p>
        </w:tc>
        <w:tc>
          <w:tcPr>
            <w:tcW w:w="8181" w:type="dxa"/>
          </w:tcPr>
          <w:p w14:paraId="757756A2"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7E4379D0"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7DA50F3A"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1F75F185" w14:textId="77777777" w:rsidTr="00CB4EB0">
        <w:trPr>
          <w:cantSplit/>
        </w:trPr>
        <w:tc>
          <w:tcPr>
            <w:tcW w:w="675" w:type="dxa"/>
          </w:tcPr>
          <w:p w14:paraId="5F8E104B" w14:textId="77777777" w:rsidR="001630E1" w:rsidRDefault="001630E1" w:rsidP="00FA0F1F">
            <w:pPr>
              <w:rPr>
                <w:rFonts w:ascii="Arial" w:hAnsi="Arial"/>
              </w:rPr>
            </w:pPr>
            <w:r>
              <w:rPr>
                <w:rFonts w:ascii="Arial" w:hAnsi="Arial"/>
              </w:rPr>
              <w:t>9.</w:t>
            </w:r>
          </w:p>
        </w:tc>
        <w:tc>
          <w:tcPr>
            <w:tcW w:w="8181" w:type="dxa"/>
          </w:tcPr>
          <w:p w14:paraId="6813F9BD"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160C876"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58F739EC" w14:textId="77777777" w:rsidR="001630E1" w:rsidRPr="00723208" w:rsidRDefault="001630E1" w:rsidP="00FA0F1F">
            <w:pPr>
              <w:rPr>
                <w:rFonts w:ascii="Arial" w:hAnsi="Arial" w:cs="Arial"/>
                <w:b/>
                <w:i/>
                <w:iCs/>
                <w:color w:val="000000"/>
                <w:szCs w:val="24"/>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E05612" w:rsidRDefault="00E05612">
      <w:r>
        <w:separator/>
      </w:r>
    </w:p>
  </w:endnote>
  <w:endnote w:type="continuationSeparator" w:id="0">
    <w:p w14:paraId="705A70AF" w14:textId="77777777" w:rsidR="00E05612" w:rsidRDefault="00E0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E05612" w:rsidRDefault="00E05612">
      <w:r>
        <w:separator/>
      </w:r>
    </w:p>
  </w:footnote>
  <w:footnote w:type="continuationSeparator" w:id="0">
    <w:p w14:paraId="01288765" w14:textId="77777777" w:rsidR="00E05612" w:rsidRDefault="00E0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E05612" w:rsidRDefault="00E056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E05612" w:rsidRDefault="00E05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E05612" w:rsidRDefault="00E056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DE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05612" w14:paraId="0D9621C0" w14:textId="77777777">
      <w:tc>
        <w:tcPr>
          <w:tcW w:w="3794" w:type="dxa"/>
        </w:tcPr>
        <w:p w14:paraId="1F6E2D21" w14:textId="77777777" w:rsidR="00E05612" w:rsidRDefault="00E05612">
          <w:pPr>
            <w:rPr>
              <w:rFonts w:ascii="Arial" w:hAnsi="Arial"/>
              <w:snapToGrid w:val="0"/>
            </w:rPr>
          </w:pPr>
        </w:p>
      </w:tc>
      <w:tc>
        <w:tcPr>
          <w:tcW w:w="1134" w:type="dxa"/>
        </w:tcPr>
        <w:p w14:paraId="60C61F0E" w14:textId="77777777" w:rsidR="00E05612" w:rsidRDefault="00E05612">
          <w:pPr>
            <w:pStyle w:val="Header"/>
            <w:jc w:val="center"/>
            <w:rPr>
              <w:rFonts w:ascii="Arial" w:hAnsi="Arial"/>
              <w:snapToGrid w:val="0"/>
            </w:rPr>
          </w:pPr>
        </w:p>
      </w:tc>
      <w:tc>
        <w:tcPr>
          <w:tcW w:w="3928" w:type="dxa"/>
        </w:tcPr>
        <w:p w14:paraId="2BA254A6" w14:textId="77777777" w:rsidR="00E05612" w:rsidRDefault="00E05612">
          <w:pPr>
            <w:pStyle w:val="Header"/>
            <w:jc w:val="right"/>
            <w:rPr>
              <w:rFonts w:ascii="Arial" w:hAnsi="Arial"/>
              <w:snapToGrid w:val="0"/>
            </w:rPr>
          </w:pPr>
        </w:p>
      </w:tc>
    </w:tr>
    <w:tr w:rsidR="00E05612" w14:paraId="39D79BB8" w14:textId="77777777">
      <w:tc>
        <w:tcPr>
          <w:tcW w:w="3794" w:type="dxa"/>
        </w:tcPr>
        <w:p w14:paraId="53997420" w14:textId="61F481AB" w:rsidR="00E05612" w:rsidRDefault="00E05612">
          <w:pPr>
            <w:rPr>
              <w:rFonts w:ascii="Arial" w:hAnsi="Arial"/>
              <w:snapToGrid w:val="0"/>
            </w:rPr>
          </w:pPr>
          <w:r>
            <w:rPr>
              <w:rFonts w:ascii="Arial" w:hAnsi="Arial"/>
              <w:snapToGrid w:val="0"/>
            </w:rPr>
            <w:t>Specialized Workshop</w:t>
          </w:r>
        </w:p>
        <w:p w14:paraId="4108E45D" w14:textId="77777777" w:rsidR="00E05612" w:rsidRDefault="00E05612">
          <w:pPr>
            <w:rPr>
              <w:rFonts w:ascii="Arial" w:hAnsi="Arial"/>
              <w:snapToGrid w:val="0"/>
            </w:rPr>
          </w:pPr>
        </w:p>
      </w:tc>
      <w:tc>
        <w:tcPr>
          <w:tcW w:w="1134" w:type="dxa"/>
        </w:tcPr>
        <w:p w14:paraId="0D2D9D7A" w14:textId="77777777" w:rsidR="00E05612" w:rsidRDefault="00E05612">
          <w:pPr>
            <w:pStyle w:val="Header"/>
            <w:jc w:val="center"/>
            <w:rPr>
              <w:rFonts w:ascii="Arial" w:hAnsi="Arial"/>
              <w:snapToGrid w:val="0"/>
            </w:rPr>
          </w:pPr>
        </w:p>
      </w:tc>
      <w:tc>
        <w:tcPr>
          <w:tcW w:w="3928" w:type="dxa"/>
        </w:tcPr>
        <w:p w14:paraId="29FF150F" w14:textId="5EB8CF17" w:rsidR="00E05612" w:rsidRDefault="00E05612">
          <w:pPr>
            <w:pStyle w:val="Header"/>
            <w:jc w:val="right"/>
            <w:rPr>
              <w:rFonts w:ascii="Arial" w:hAnsi="Arial"/>
              <w:snapToGrid w:val="0"/>
            </w:rPr>
          </w:pPr>
          <w:r>
            <w:rPr>
              <w:rFonts w:ascii="Arial" w:hAnsi="Arial"/>
              <w:snapToGrid w:val="0"/>
            </w:rPr>
            <w:t>FPD243</w:t>
          </w:r>
        </w:p>
      </w:tc>
    </w:tr>
  </w:tbl>
  <w:p w14:paraId="1F7DAF52" w14:textId="77777777" w:rsidR="00E05612" w:rsidRDefault="00E0561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58C"/>
    <w:rsid w:val="0004491B"/>
    <w:rsid w:val="000D1C0F"/>
    <w:rsid w:val="000E0B38"/>
    <w:rsid w:val="0013201F"/>
    <w:rsid w:val="00135CCB"/>
    <w:rsid w:val="001428EB"/>
    <w:rsid w:val="001630E1"/>
    <w:rsid w:val="00165727"/>
    <w:rsid w:val="00177078"/>
    <w:rsid w:val="001B72EE"/>
    <w:rsid w:val="001D1608"/>
    <w:rsid w:val="00217AF6"/>
    <w:rsid w:val="0022487F"/>
    <w:rsid w:val="00283F8A"/>
    <w:rsid w:val="00295232"/>
    <w:rsid w:val="002D0F95"/>
    <w:rsid w:val="002D240A"/>
    <w:rsid w:val="003A0238"/>
    <w:rsid w:val="003D0B70"/>
    <w:rsid w:val="003D5562"/>
    <w:rsid w:val="00441ECC"/>
    <w:rsid w:val="00455859"/>
    <w:rsid w:val="004566E7"/>
    <w:rsid w:val="00497B5F"/>
    <w:rsid w:val="004E298B"/>
    <w:rsid w:val="00532940"/>
    <w:rsid w:val="00533537"/>
    <w:rsid w:val="00566A97"/>
    <w:rsid w:val="0056705E"/>
    <w:rsid w:val="005A28BC"/>
    <w:rsid w:val="005C10A6"/>
    <w:rsid w:val="00613807"/>
    <w:rsid w:val="00626C24"/>
    <w:rsid w:val="00721404"/>
    <w:rsid w:val="00721FF2"/>
    <w:rsid w:val="00723208"/>
    <w:rsid w:val="00754E67"/>
    <w:rsid w:val="007662C1"/>
    <w:rsid w:val="007A0698"/>
    <w:rsid w:val="007E6621"/>
    <w:rsid w:val="007F132C"/>
    <w:rsid w:val="007F73A4"/>
    <w:rsid w:val="00807801"/>
    <w:rsid w:val="00867048"/>
    <w:rsid w:val="008A24B9"/>
    <w:rsid w:val="008F6C2B"/>
    <w:rsid w:val="00924CAE"/>
    <w:rsid w:val="00954F14"/>
    <w:rsid w:val="009B5B24"/>
    <w:rsid w:val="00A01D87"/>
    <w:rsid w:val="00A023DB"/>
    <w:rsid w:val="00A02A19"/>
    <w:rsid w:val="00A23DE4"/>
    <w:rsid w:val="00A539EB"/>
    <w:rsid w:val="00A614AF"/>
    <w:rsid w:val="00A776E6"/>
    <w:rsid w:val="00A85995"/>
    <w:rsid w:val="00A9176F"/>
    <w:rsid w:val="00A97B10"/>
    <w:rsid w:val="00AC5756"/>
    <w:rsid w:val="00AD3F15"/>
    <w:rsid w:val="00B50404"/>
    <w:rsid w:val="00B778BA"/>
    <w:rsid w:val="00B835FC"/>
    <w:rsid w:val="00BA119A"/>
    <w:rsid w:val="00BA318C"/>
    <w:rsid w:val="00BC7832"/>
    <w:rsid w:val="00C0550E"/>
    <w:rsid w:val="00C53F7E"/>
    <w:rsid w:val="00C87B5D"/>
    <w:rsid w:val="00C97440"/>
    <w:rsid w:val="00C97897"/>
    <w:rsid w:val="00CB4EB0"/>
    <w:rsid w:val="00CC20EA"/>
    <w:rsid w:val="00CE1E8C"/>
    <w:rsid w:val="00D1300B"/>
    <w:rsid w:val="00D66192"/>
    <w:rsid w:val="00D71A47"/>
    <w:rsid w:val="00D93419"/>
    <w:rsid w:val="00DC1839"/>
    <w:rsid w:val="00E05612"/>
    <w:rsid w:val="00E25868"/>
    <w:rsid w:val="00E8152E"/>
    <w:rsid w:val="00E86FF6"/>
    <w:rsid w:val="00EE6E49"/>
    <w:rsid w:val="00EF4EC9"/>
    <w:rsid w:val="00F0236B"/>
    <w:rsid w:val="00F430A9"/>
    <w:rsid w:val="00FA0F1F"/>
    <w:rsid w:val="00FA1F05"/>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2F540-E209-4F58-B94B-1464578DBAE8}"/>
</file>

<file path=customXml/itemProps2.xml><?xml version="1.0" encoding="utf-8"?>
<ds:datastoreItem xmlns:ds="http://schemas.openxmlformats.org/officeDocument/2006/customXml" ds:itemID="{64FEE149-C580-40AB-BD30-E3F05F9BF040}"/>
</file>

<file path=customXml/itemProps3.xml><?xml version="1.0" encoding="utf-8"?>
<ds:datastoreItem xmlns:ds="http://schemas.openxmlformats.org/officeDocument/2006/customXml" ds:itemID="{9F02E02C-3206-42DA-84CA-41AB5C1777A1}"/>
</file>

<file path=docProps/app.xml><?xml version="1.0" encoding="utf-8"?>
<Properties xmlns="http://schemas.openxmlformats.org/officeDocument/2006/extended-properties" xmlns:vt="http://schemas.openxmlformats.org/officeDocument/2006/docPropsVTypes">
  <Template>Normal.dotm</Template>
  <TotalTime>1</TotalTime>
  <Pages>9</Pages>
  <Words>1948</Words>
  <Characters>11107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2016-12-22T21:12:00Z</dcterms:created>
  <dcterms:modified xsi:type="dcterms:W3CDTF">2016-12-22T21:12:00Z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3503400</vt:r8>
  </property>
</Properties>
</file>